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8F9F" w14:textId="77777777" w:rsidR="00230116" w:rsidRPr="005F5E44" w:rsidRDefault="005F5E44" w:rsidP="005F5E44">
      <w:pPr>
        <w:tabs>
          <w:tab w:val="center" w:pos="4763"/>
        </w:tabs>
        <w:spacing w:line="100" w:lineRule="atLeast"/>
        <w:jc w:val="left"/>
        <w:rPr>
          <w:rFonts w:ascii="ＭＳ ゴシック" w:eastAsia="ＭＳ ゴシック" w:hAnsi="ＭＳ ゴシック"/>
          <w:b/>
          <w:bCs/>
          <w:kern w:val="0"/>
          <w:sz w:val="32"/>
          <w:szCs w:val="32"/>
        </w:rPr>
      </w:pPr>
      <w:r>
        <w:rPr>
          <w:rFonts w:ascii="ＭＳ ゴシック" w:eastAsia="ＭＳ ゴシック" w:hAnsi="ＭＳ ゴシック"/>
          <w:b/>
          <w:bCs/>
          <w:kern w:val="0"/>
          <w:sz w:val="24"/>
        </w:rPr>
        <w:tab/>
      </w:r>
      <w:r w:rsidRPr="005F5E44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施工管理者のための足場点検実務者研修受講申込書</w:t>
      </w:r>
    </w:p>
    <w:p w14:paraId="260ECE73" w14:textId="12268906" w:rsidR="00A767A7" w:rsidRDefault="005F5E44" w:rsidP="00464CD3">
      <w:pPr>
        <w:tabs>
          <w:tab w:val="center" w:pos="4763"/>
          <w:tab w:val="left" w:pos="7938"/>
        </w:tabs>
        <w:spacing w:line="0" w:lineRule="atLeast"/>
        <w:jc w:val="center"/>
        <w:rPr>
          <w:rFonts w:ascii="ＭＳ ゴシック" w:eastAsia="ＭＳ ゴシック" w:hAnsi="ＭＳ ゴシック"/>
          <w:kern w:val="0"/>
        </w:rPr>
      </w:pPr>
      <w:r w:rsidRPr="005F5E44">
        <w:rPr>
          <w:rFonts w:ascii="ＭＳ ゴシック" w:eastAsia="ＭＳ ゴシック" w:hAnsi="ＭＳ ゴシック" w:hint="eastAsia"/>
          <w:bCs/>
          <w:kern w:val="0"/>
          <w:sz w:val="24"/>
        </w:rPr>
        <w:t xml:space="preserve">【 </w:t>
      </w:r>
      <w:r w:rsidR="00B87805">
        <w:rPr>
          <w:rFonts w:ascii="ＭＳ ゴシック" w:eastAsia="ＭＳ ゴシック" w:hAnsi="ＭＳ ゴシック" w:hint="eastAsia"/>
          <w:bCs/>
          <w:kern w:val="0"/>
          <w:sz w:val="24"/>
        </w:rPr>
        <w:t>令和</w:t>
      </w:r>
      <w:r w:rsidRPr="005F5E44">
        <w:rPr>
          <w:rFonts w:ascii="ＭＳ ゴシック" w:eastAsia="ＭＳ ゴシック" w:hAnsi="ＭＳ ゴシック" w:hint="eastAsia"/>
          <w:bCs/>
          <w:kern w:val="0"/>
          <w:sz w:val="24"/>
        </w:rPr>
        <w:t xml:space="preserve">    年    月    日 開催分】</w:t>
      </w:r>
    </w:p>
    <w:p w14:paraId="2112E76C" w14:textId="77777777" w:rsidR="00230116" w:rsidRDefault="00230116" w:rsidP="00230116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※修了証番号　　　　　　　   　号　　　　　　　　　　　　　　　　　　</w:t>
      </w:r>
      <w:r w:rsidR="002569C1">
        <w:rPr>
          <w:rFonts w:ascii="ＭＳ ゴシック" w:eastAsia="ＭＳ ゴシック" w:hAnsi="ＭＳ ゴシック" w:hint="eastAsia"/>
          <w:kern w:val="0"/>
        </w:rPr>
        <w:t xml:space="preserve">      </w:t>
      </w:r>
      <w:r>
        <w:rPr>
          <w:rFonts w:ascii="ＭＳ ゴシック" w:eastAsia="ＭＳ ゴシック" w:hAnsi="ＭＳ ゴシック" w:hint="eastAsia"/>
          <w:kern w:val="0"/>
        </w:rPr>
        <w:t xml:space="preserve">　受付第　　   　　　　号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510"/>
        <w:gridCol w:w="2835"/>
        <w:gridCol w:w="458"/>
        <w:gridCol w:w="1276"/>
        <w:gridCol w:w="3402"/>
      </w:tblGrid>
      <w:tr w:rsidR="00880A66" w14:paraId="31C04105" w14:textId="77777777" w:rsidTr="00CC58A7">
        <w:trPr>
          <w:cantSplit/>
          <w:trHeight w:val="307"/>
        </w:trPr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44E54F" w14:textId="77777777" w:rsidR="00880A66" w:rsidRPr="00687D87" w:rsidRDefault="00880A66" w:rsidP="00880A6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87D87">
              <w:rPr>
                <w:rFonts w:ascii="ＭＳ ゴシック" w:eastAsia="ＭＳ ゴシック" w:hAnsi="ＭＳ ゴシック" w:hint="eastAsia"/>
                <w:spacing w:val="78"/>
                <w:kern w:val="0"/>
                <w:sz w:val="16"/>
                <w:szCs w:val="16"/>
                <w:fitText w:val="1112" w:id="-725918464"/>
              </w:rPr>
              <w:t>ふりが</w:t>
            </w:r>
            <w:r w:rsidRPr="00687D87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1112" w:id="-725918464"/>
              </w:rPr>
              <w:t>な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071E080E" w14:textId="77777777" w:rsidR="00880A66" w:rsidRDefault="00880A66" w:rsidP="00880A66">
            <w:pPr>
              <w:ind w:leftChars="-51" w:left="-96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5D26FFE5" w14:textId="7EC51E1B" w:rsidR="00880A66" w:rsidRPr="000001F5" w:rsidRDefault="00880A66" w:rsidP="006C5874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0001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402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6470B" w14:textId="0BAA693B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880A66" w14:paraId="203E4CCE" w14:textId="77777777" w:rsidTr="00CC58A7">
        <w:trPr>
          <w:cantSplit/>
          <w:trHeight w:val="840"/>
        </w:trPr>
        <w:tc>
          <w:tcPr>
            <w:tcW w:w="1942" w:type="dxa"/>
            <w:gridSpan w:val="2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8B365B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3293" w:type="dxa"/>
            <w:gridSpan w:val="2"/>
            <w:tcBorders>
              <w:top w:val="dashSmallGap" w:sz="4" w:space="0" w:color="auto"/>
              <w:left w:val="single" w:sz="8" w:space="0" w:color="auto"/>
            </w:tcBorders>
          </w:tcPr>
          <w:p w14:paraId="72B11D38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FBAD739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4A790840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0A66" w14:paraId="15BC84F0" w14:textId="77777777" w:rsidTr="00CC58A7">
        <w:trPr>
          <w:cantSplit/>
          <w:trHeight w:val="597"/>
        </w:trPr>
        <w:tc>
          <w:tcPr>
            <w:tcW w:w="19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D54DB" w14:textId="3F60E20C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 年 月 日</w:t>
            </w:r>
          </w:p>
        </w:tc>
        <w:tc>
          <w:tcPr>
            <w:tcW w:w="797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9D4712" w14:textId="0FF17D8B" w:rsidR="00880A66" w:rsidRDefault="00880A66" w:rsidP="00880A66">
            <w:pPr>
              <w:ind w:firstLineChars="100" w:firstLine="18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 和 ・ 平 成      年      月      日</w:t>
            </w:r>
          </w:p>
        </w:tc>
      </w:tr>
      <w:tr w:rsidR="00880A66" w14:paraId="12108FCC" w14:textId="77777777" w:rsidTr="00CC58A7">
        <w:trPr>
          <w:cantSplit/>
          <w:trHeight w:val="1031"/>
        </w:trPr>
        <w:tc>
          <w:tcPr>
            <w:tcW w:w="19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52E3D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797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9BA4DC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    －</w:t>
            </w:r>
          </w:p>
        </w:tc>
      </w:tr>
      <w:tr w:rsidR="00880A66" w14:paraId="3CE37EF1" w14:textId="77777777" w:rsidTr="00CC58A7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206952F6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03A076A5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DF45229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center"/>
          </w:tcPr>
          <w:p w14:paraId="6100CDE7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797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76E7FD0B" w14:textId="77777777" w:rsidR="00880A66" w:rsidRPr="00EA516A" w:rsidRDefault="00880A66" w:rsidP="00880A6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80A66" w14:paraId="14E18D6A" w14:textId="77777777" w:rsidTr="00CC58A7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7E89A569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0" w:type="dxa"/>
            <w:tcBorders>
              <w:right w:val="single" w:sz="8" w:space="0" w:color="auto"/>
            </w:tcBorders>
            <w:vAlign w:val="center"/>
          </w:tcPr>
          <w:p w14:paraId="019BA063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797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4A64B787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880A66" w14:paraId="3139461E" w14:textId="77777777" w:rsidTr="00CC58A7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BFAD282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0" w:type="dxa"/>
            <w:tcBorders>
              <w:right w:val="single" w:sz="8" w:space="0" w:color="auto"/>
            </w:tcBorders>
            <w:vAlign w:val="center"/>
          </w:tcPr>
          <w:p w14:paraId="506A8524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97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1828D99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87EE00E" w14:textId="77777777" w:rsidR="00880A66" w:rsidRDefault="00880A66" w:rsidP="00880A66">
            <w:pPr>
              <w:rPr>
                <w:rFonts w:ascii="ＭＳ ゴシック" w:eastAsia="ＭＳ ゴシック" w:hAnsi="ＭＳ ゴシック"/>
              </w:rPr>
            </w:pPr>
          </w:p>
          <w:p w14:paraId="266638C7" w14:textId="77777777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A9CECE8" w14:textId="43B73A0E" w:rsidR="00880A66" w:rsidRPr="00EA516A" w:rsidRDefault="00CC58A7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A2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4D8640" wp14:editId="7E9C60FB">
                      <wp:simplePos x="0" y="0"/>
                      <wp:positionH relativeFrom="column">
                        <wp:posOffset>-50801</wp:posOffset>
                      </wp:positionH>
                      <wp:positionV relativeFrom="paragraph">
                        <wp:posOffset>221615</wp:posOffset>
                      </wp:positionV>
                      <wp:extent cx="5000625" cy="1666875"/>
                      <wp:effectExtent l="0" t="0" r="0" b="9525"/>
                      <wp:wrapNone/>
                      <wp:docPr id="28344067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0625" cy="1666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FC3F7" w14:textId="77777777" w:rsidR="002936E2" w:rsidRDefault="002936E2" w:rsidP="00CC58A7">
                                  <w:pPr>
                                    <w:tabs>
                                      <w:tab w:val="left" w:pos="1005"/>
                                    </w:tabs>
                                    <w:spacing w:line="0" w:lineRule="atLeast"/>
                                    <w:ind w:leftChars="-75" w:left="-142" w:firstLineChars="100" w:firstLine="219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□</w:t>
                                  </w:r>
                                  <w:r w:rsidRPr="002936E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（１） 建設工事の施工管理の実務に従事した経験のある方</w:t>
                                  </w:r>
                                </w:p>
                                <w:p w14:paraId="3ADFD42D" w14:textId="547F357F" w:rsidR="00B369A0" w:rsidRPr="002936E2" w:rsidRDefault="00B369A0" w:rsidP="00464CD3">
                                  <w:pPr>
                                    <w:tabs>
                                      <w:tab w:val="left" w:pos="1005"/>
                                    </w:tabs>
                                    <w:spacing w:line="0" w:lineRule="atLeast"/>
                                    <w:ind w:leftChars="-75" w:left="436" w:hangingChars="264" w:hanging="578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Pr="00464CD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 xml:space="preserve">　【</w:t>
                                  </w:r>
                                  <w:r w:rsidR="00546A2C" w:rsidRPr="00464CD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①</w:t>
                                  </w:r>
                                  <w:r w:rsidRPr="00464CD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足場の組立等を行う職長・安責者</w:t>
                                  </w:r>
                                  <w:r w:rsidR="00546A2C" w:rsidRPr="00464CD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②</w:t>
                                  </w:r>
                                  <w:r w:rsidRPr="00464CD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足場を使用する作業の職長・安責者</w:t>
                                  </w:r>
                                  <w:r w:rsidR="00546A2C" w:rsidRPr="00464CD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③</w:t>
                                  </w:r>
                                  <w:r w:rsidRPr="00464CD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足場の組立等作業を有する建設作業所長（統括安衛責任者）</w:t>
                                  </w:r>
                                  <w:r w:rsidR="00546A2C" w:rsidRPr="00464CD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④</w:t>
                                  </w:r>
                                  <w:r w:rsidRPr="00464CD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元方安衛責任者等施工管理に従事している</w:t>
                                  </w:r>
                                  <w:r w:rsidR="002D54AD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方</w:t>
                                  </w:r>
                                  <w:r w:rsidRPr="00464CD3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】</w:t>
                                  </w:r>
                                </w:p>
                                <w:p w14:paraId="10BBBEA6" w14:textId="77777777" w:rsidR="00CC58A7" w:rsidRDefault="002936E2" w:rsidP="00CC58A7">
                                  <w:pPr>
                                    <w:tabs>
                                      <w:tab w:val="left" w:pos="1005"/>
                                    </w:tabs>
                                    <w:spacing w:line="0" w:lineRule="atLeast"/>
                                    <w:ind w:leftChars="25" w:left="406" w:hangingChars="164" w:hanging="359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□</w:t>
                                  </w:r>
                                  <w:r w:rsidRPr="002936E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（２） 店社の安全衛生部門で</w:t>
                                  </w:r>
                                  <w:r w:rsidR="00546A2C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参画者として</w:t>
                                  </w:r>
                                  <w:r w:rsidRPr="002936E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足場の設置計画書の審査</w:t>
                                  </w:r>
                                  <w:r w:rsidR="00546A2C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に</w:t>
                                  </w:r>
                                  <w:r w:rsidR="00464CD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従事</w:t>
                                  </w:r>
                                </w:p>
                                <w:p w14:paraId="14F66354" w14:textId="47D446AC" w:rsidR="00546A2C" w:rsidRDefault="00464CD3" w:rsidP="00CC58A7">
                                  <w:pPr>
                                    <w:tabs>
                                      <w:tab w:val="left" w:pos="1005"/>
                                    </w:tabs>
                                    <w:spacing w:line="0" w:lineRule="atLeast"/>
                                    <w:ind w:leftChars="125" w:left="236" w:firstLineChars="200" w:firstLine="43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している</w:t>
                                  </w:r>
                                  <w:r w:rsidR="002D54AD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（参画者の資格を有する</w:t>
                                  </w:r>
                                  <w:r w:rsidR="002D54AD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を含む～安衛則別表９参照）</w:t>
                                  </w:r>
                                </w:p>
                                <w:p w14:paraId="0C6B3E2B" w14:textId="77777777" w:rsidR="00CC58A7" w:rsidRDefault="00546A2C" w:rsidP="00CC58A7">
                                  <w:pPr>
                                    <w:tabs>
                                      <w:tab w:val="left" w:pos="1005"/>
                                    </w:tabs>
                                    <w:spacing w:line="0" w:lineRule="atLeast"/>
                                    <w:ind w:leftChars="25" w:left="406" w:hangingChars="164" w:hanging="359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□（３）　</w:t>
                                  </w:r>
                                  <w:r w:rsidR="00464CD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店社の安衛部門又は</w:t>
                                  </w:r>
                                  <w:r w:rsidR="002936E2" w:rsidRPr="002936E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工事現場の安全パトロール等の業務を担当して</w:t>
                                  </w:r>
                                </w:p>
                                <w:p w14:paraId="11BDA43D" w14:textId="0D8D9A75" w:rsidR="002936E2" w:rsidRDefault="002936E2" w:rsidP="00CC58A7">
                                  <w:pPr>
                                    <w:tabs>
                                      <w:tab w:val="left" w:pos="1005"/>
                                    </w:tabs>
                                    <w:spacing w:line="0" w:lineRule="atLeast"/>
                                    <w:ind w:leftChars="125" w:left="236" w:firstLineChars="200" w:firstLine="438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2936E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いる方</w:t>
                                  </w:r>
                                  <w:r w:rsidR="00D97C3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（経験者含む）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D8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pt;margin-top:17.45pt;width:393.7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" filled="f" stroked="f" strokeweight=".5pt">
                      <v:textbox inset="5.85pt,.7pt,5.85pt,.7pt">
                        <w:txbxContent>
                          <w:p w14:paraId="236FC3F7" w14:textId="77777777" w:rsidR="002936E2" w:rsidRDefault="002936E2" w:rsidP="00CC58A7">
                            <w:pPr>
                              <w:tabs>
                                <w:tab w:val="left" w:pos="1005"/>
                              </w:tabs>
                              <w:spacing w:line="0" w:lineRule="atLeast"/>
                              <w:ind w:leftChars="-75" w:left="-142" w:firstLineChars="100" w:firstLine="219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□</w:t>
                            </w:r>
                            <w:r w:rsidRPr="002936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（１） 建設工事の施工管理の実務に従事した経験のある方</w:t>
                            </w:r>
                          </w:p>
                          <w:p w14:paraId="3ADFD42D" w14:textId="547F357F" w:rsidR="00B369A0" w:rsidRPr="002936E2" w:rsidRDefault="00B369A0" w:rsidP="00464CD3">
                            <w:pPr>
                              <w:tabs>
                                <w:tab w:val="left" w:pos="1005"/>
                              </w:tabs>
                              <w:spacing w:line="0" w:lineRule="atLeast"/>
                              <w:ind w:leftChars="-75" w:left="436" w:hangingChars="264" w:hanging="578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</w:t>
                            </w:r>
                            <w:r w:rsidRPr="00464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【</w:t>
                            </w:r>
                            <w:r w:rsidR="00546A2C" w:rsidRPr="00464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①</w:t>
                            </w:r>
                            <w:r w:rsidRPr="00464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足場の組立等を行う職長・安責者</w:t>
                            </w:r>
                            <w:r w:rsidR="00546A2C" w:rsidRPr="00464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②</w:t>
                            </w:r>
                            <w:r w:rsidRPr="00464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足場を使用する作業の職長・安責者</w:t>
                            </w:r>
                            <w:r w:rsidR="00546A2C" w:rsidRPr="00464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③</w:t>
                            </w:r>
                            <w:r w:rsidRPr="00464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足場の組立等作業を有する建設作業所長（統括安衛責任者）</w:t>
                            </w:r>
                            <w:r w:rsidR="00546A2C" w:rsidRPr="00464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④</w:t>
                            </w:r>
                            <w:r w:rsidRPr="00464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元方安衛責任者等施工管理に従事している</w:t>
                            </w:r>
                            <w:r w:rsidR="002D54AD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方</w:t>
                            </w:r>
                            <w:r w:rsidRPr="00464CD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】</w:t>
                            </w:r>
                          </w:p>
                          <w:p w14:paraId="10BBBEA6" w14:textId="77777777" w:rsidR="00CC58A7" w:rsidRDefault="002936E2" w:rsidP="00CC58A7">
                            <w:pPr>
                              <w:tabs>
                                <w:tab w:val="left" w:pos="1005"/>
                              </w:tabs>
                              <w:spacing w:line="0" w:lineRule="atLeast"/>
                              <w:ind w:leftChars="25" w:left="406" w:hangingChars="164" w:hanging="359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□</w:t>
                            </w:r>
                            <w:r w:rsidRPr="002936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（２） 店社の安全衛生部門で</w:t>
                            </w:r>
                            <w:r w:rsidR="00546A2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参画者として</w:t>
                            </w:r>
                            <w:r w:rsidRPr="002936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足場の設置計画書の審査</w:t>
                            </w:r>
                            <w:r w:rsidR="00546A2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</w:t>
                            </w:r>
                            <w:r w:rsidR="00464CD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従事</w:t>
                            </w:r>
                          </w:p>
                          <w:p w14:paraId="14F66354" w14:textId="47D446AC" w:rsidR="00546A2C" w:rsidRDefault="00464CD3" w:rsidP="00CC58A7">
                            <w:pPr>
                              <w:tabs>
                                <w:tab w:val="left" w:pos="1005"/>
                              </w:tabs>
                              <w:spacing w:line="0" w:lineRule="atLeast"/>
                              <w:ind w:leftChars="125" w:left="236" w:firstLineChars="200" w:firstLine="438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している</w:t>
                            </w:r>
                            <w:r w:rsidR="002D54A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（参画者の資格を有する</w:t>
                            </w:r>
                            <w:r w:rsidR="002D54A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を含む～安衛則別表９参照）</w:t>
                            </w:r>
                          </w:p>
                          <w:p w14:paraId="0C6B3E2B" w14:textId="77777777" w:rsidR="00CC58A7" w:rsidRDefault="00546A2C" w:rsidP="00CC58A7">
                            <w:pPr>
                              <w:tabs>
                                <w:tab w:val="left" w:pos="1005"/>
                              </w:tabs>
                              <w:spacing w:line="0" w:lineRule="atLeast"/>
                              <w:ind w:leftChars="25" w:left="406" w:hangingChars="164" w:hanging="359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□（３）　</w:t>
                            </w:r>
                            <w:r w:rsidR="00464CD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店社の安衛部門又は</w:t>
                            </w:r>
                            <w:r w:rsidR="002936E2" w:rsidRPr="002936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工事現場の安全パトロール等の業務を担当して</w:t>
                            </w:r>
                          </w:p>
                          <w:p w14:paraId="11BDA43D" w14:textId="0D8D9A75" w:rsidR="002936E2" w:rsidRDefault="002936E2" w:rsidP="00CC58A7">
                            <w:pPr>
                              <w:tabs>
                                <w:tab w:val="left" w:pos="1005"/>
                              </w:tabs>
                              <w:spacing w:line="0" w:lineRule="atLeast"/>
                              <w:ind w:leftChars="125" w:left="236" w:firstLineChars="200" w:firstLine="438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936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いる方</w:t>
                            </w:r>
                            <w:r w:rsidR="00D97C3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（経験者含む）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A66"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2936E2" w14:paraId="5E1234C2" w14:textId="77777777" w:rsidTr="004F7C5B">
        <w:trPr>
          <w:cantSplit/>
          <w:trHeight w:val="2693"/>
        </w:trPr>
        <w:tc>
          <w:tcPr>
            <w:tcW w:w="432" w:type="dxa"/>
            <w:tcBorders>
              <w:left w:val="single" w:sz="8" w:space="0" w:color="auto"/>
            </w:tcBorders>
            <w:textDirection w:val="tbRlV"/>
            <w:vAlign w:val="center"/>
          </w:tcPr>
          <w:p w14:paraId="3E7E38F5" w14:textId="1E7CBF93" w:rsidR="002936E2" w:rsidRPr="004F7C5B" w:rsidRDefault="00464CD3" w:rsidP="004F7C5B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4F7C5B">
              <w:rPr>
                <w:rFonts w:ascii="ＭＳ ゴシック" w:eastAsia="ＭＳ ゴシック" w:hAnsi="ＭＳ ゴシック" w:hint="eastAsia"/>
                <w:spacing w:val="20"/>
              </w:rPr>
              <w:t>受講対象確認</w:t>
            </w:r>
            <w:r w:rsidR="00A563BF">
              <w:rPr>
                <w:rFonts w:ascii="ＭＳ ゴシック" w:eastAsia="ＭＳ ゴシック" w:hAnsi="ＭＳ ゴシック" w:hint="eastAsia"/>
                <w:spacing w:val="20"/>
              </w:rPr>
              <w:t>欄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center"/>
          </w:tcPr>
          <w:p w14:paraId="42E440B0" w14:textId="52477651" w:rsidR="00464CD3" w:rsidRPr="00CC58A7" w:rsidRDefault="002936E2" w:rsidP="00B369A0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CC58A7">
              <w:rPr>
                <w:rFonts w:ascii="ＭＳ Ｐゴシック" w:eastAsia="ＭＳ Ｐゴシック" w:hAnsi="ＭＳ Ｐゴシック" w:hint="eastAsia"/>
                <w:bCs/>
                <w:szCs w:val="21"/>
              </w:rPr>
              <w:t>該当</w:t>
            </w:r>
            <w:r w:rsidR="00A563BF">
              <w:rPr>
                <w:rFonts w:ascii="ＭＳ Ｐゴシック" w:eastAsia="ＭＳ Ｐゴシック" w:hAnsi="ＭＳ Ｐゴシック" w:hint="eastAsia"/>
                <w:bCs/>
                <w:szCs w:val="21"/>
              </w:rPr>
              <w:t>項目</w:t>
            </w:r>
            <w:r w:rsidRPr="00CC58A7">
              <w:rPr>
                <w:rFonts w:ascii="ＭＳ Ｐゴシック" w:eastAsia="ＭＳ Ｐゴシック" w:hAnsi="ＭＳ Ｐゴシック" w:hint="eastAsia"/>
                <w:bCs/>
                <w:szCs w:val="21"/>
              </w:rPr>
              <w:t>に</w:t>
            </w:r>
          </w:p>
          <w:p w14:paraId="0B5BDDAF" w14:textId="3302358F" w:rsidR="002936E2" w:rsidRPr="00CC58A7" w:rsidRDefault="002936E2" w:rsidP="00B369A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C58A7">
              <w:rPr>
                <w:rFonts w:ascii="ＭＳ Ｐゴシック" w:eastAsia="ＭＳ Ｐゴシック" w:hAnsi="ＭＳ Ｐゴシック" w:hint="eastAsia"/>
                <w:bCs/>
                <w:szCs w:val="21"/>
              </w:rPr>
              <w:t>チェックを入れてください</w:t>
            </w:r>
          </w:p>
        </w:tc>
        <w:tc>
          <w:tcPr>
            <w:tcW w:w="797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5E542B69" w14:textId="7D80728B" w:rsidR="002936E2" w:rsidRPr="00546A2C" w:rsidRDefault="002936E2" w:rsidP="00B369A0">
            <w:pPr>
              <w:tabs>
                <w:tab w:val="left" w:pos="1005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80A66" w14:paraId="079A3378" w14:textId="77777777" w:rsidTr="00CC58A7">
        <w:trPr>
          <w:cantSplit/>
          <w:trHeight w:val="864"/>
        </w:trPr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36A0F" w14:textId="792E65C0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建災防宮城県支部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D03EE" w14:textId="77777777" w:rsidR="00880A66" w:rsidRDefault="00880A66" w:rsidP="00880A66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</w:p>
          <w:p w14:paraId="7D43AB76" w14:textId="68ACC662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〇で囲んで下さい）</w:t>
            </w:r>
          </w:p>
        </w:tc>
        <w:tc>
          <w:tcPr>
            <w:tcW w:w="513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E7B3A" w14:textId="1512CE1A" w:rsidR="00880A66" w:rsidRDefault="00880A66" w:rsidP="00880A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）</w:t>
            </w:r>
          </w:p>
        </w:tc>
      </w:tr>
    </w:tbl>
    <w:p w14:paraId="0C88E6FA" w14:textId="0E0F96E8" w:rsidR="00464CD3" w:rsidRDefault="00464CD3" w:rsidP="00ED189F">
      <w:pPr>
        <w:tabs>
          <w:tab w:val="right" w:pos="9639"/>
        </w:tabs>
        <w:jc w:val="left"/>
        <w:rPr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A36FEB" wp14:editId="3F293463">
                <wp:simplePos x="0" y="0"/>
                <wp:positionH relativeFrom="column">
                  <wp:posOffset>5064760</wp:posOffset>
                </wp:positionH>
                <wp:positionV relativeFrom="paragraph">
                  <wp:posOffset>60325</wp:posOffset>
                </wp:positionV>
                <wp:extent cx="923925" cy="1143000"/>
                <wp:effectExtent l="9525" t="13970" r="9525" b="5080"/>
                <wp:wrapNone/>
                <wp:docPr id="5663766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FA172" w14:textId="77777777" w:rsidR="00ED189F" w:rsidRDefault="00ED189F" w:rsidP="00ED189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382159D3" w14:textId="77777777" w:rsidR="00ED189F" w:rsidRDefault="00ED189F" w:rsidP="00ED189F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727FC219" w14:textId="77777777" w:rsidR="00ED189F" w:rsidRDefault="00ED189F" w:rsidP="00ED189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2A46401B" w14:textId="77777777" w:rsidR="00ED189F" w:rsidRPr="00A0674E" w:rsidRDefault="00ED189F" w:rsidP="00ED189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4160B92" w14:textId="77777777" w:rsidR="00ED189F" w:rsidRPr="00FA7AA8" w:rsidRDefault="00ED189F" w:rsidP="00ED189F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Cs w:val="21"/>
                              </w:rPr>
                            </w:pPr>
                            <w:r w:rsidRPr="00FA7AA8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FA7AA8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>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36FEB" id="テキスト ボックス 2" o:spid="_x0000_s1027" type="#_x0000_t202" style="position:absolute;margin-left:398.8pt;margin-top:4.7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">
                <v:textbox>
                  <w:txbxContent>
                    <w:p w14:paraId="243FA172" w14:textId="77777777" w:rsidR="00ED189F" w:rsidRDefault="00ED189F" w:rsidP="00ED189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382159D3" w14:textId="77777777" w:rsidR="00ED189F" w:rsidRDefault="00ED189F" w:rsidP="00ED189F">
                      <w:pPr>
                        <w:spacing w:line="0" w:lineRule="atLeast"/>
                        <w:jc w:val="center"/>
                      </w:pPr>
                    </w:p>
                    <w:p w14:paraId="727FC219" w14:textId="77777777" w:rsidR="00ED189F" w:rsidRDefault="00ED189F" w:rsidP="00ED189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2A46401B" w14:textId="77777777" w:rsidR="00ED189F" w:rsidRPr="00A0674E" w:rsidRDefault="00ED189F" w:rsidP="00ED189F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4160B92" w14:textId="77777777" w:rsidR="00ED189F" w:rsidRPr="00FA7AA8" w:rsidRDefault="00ED189F" w:rsidP="00ED189F">
                      <w:pPr>
                        <w:jc w:val="center"/>
                        <w:rPr>
                          <w:rFonts w:ascii="AR P丸ゴシック体M" w:eastAsia="AR P丸ゴシック体M"/>
                          <w:szCs w:val="21"/>
                        </w:rPr>
                      </w:pPr>
                      <w:r w:rsidRPr="00FA7AA8"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>１</w:t>
                      </w:r>
                      <w:r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 xml:space="preserve"> </w:t>
                      </w:r>
                      <w:r w:rsidRPr="00FA7AA8"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>枚</w:t>
                      </w:r>
                    </w:p>
                  </w:txbxContent>
                </v:textbox>
              </v:shape>
            </w:pict>
          </mc:Fallback>
        </mc:AlternateContent>
      </w:r>
    </w:p>
    <w:p w14:paraId="60DC7737" w14:textId="7B127496" w:rsidR="00ED189F" w:rsidRPr="00ED189F" w:rsidRDefault="00ED189F" w:rsidP="00ED189F">
      <w:pPr>
        <w:tabs>
          <w:tab w:val="right" w:pos="9639"/>
        </w:tabs>
        <w:jc w:val="left"/>
        <w:rPr>
          <w:bCs/>
          <w:sz w:val="22"/>
          <w:szCs w:val="22"/>
        </w:rPr>
      </w:pPr>
      <w:r w:rsidRPr="00ED189F">
        <w:rPr>
          <w:rFonts w:hint="eastAsia"/>
          <w:bCs/>
          <w:sz w:val="22"/>
          <w:szCs w:val="22"/>
        </w:rPr>
        <w:t>上記のとおり申し込みます。</w:t>
      </w:r>
    </w:p>
    <w:p w14:paraId="3221FB30" w14:textId="77777777" w:rsidR="00ED189F" w:rsidRPr="00ED189F" w:rsidRDefault="00B87805" w:rsidP="00ED189F">
      <w:pPr>
        <w:tabs>
          <w:tab w:val="right" w:pos="9639"/>
        </w:tabs>
        <w:spacing w:line="0" w:lineRule="atLeast"/>
        <w:ind w:firstLineChars="300" w:firstLine="59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D189F" w:rsidRPr="00ED189F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1FB1BD22" w14:textId="29740140" w:rsidR="00ED189F" w:rsidRPr="00DF4B8B" w:rsidRDefault="00DF4B8B" w:rsidP="00ED189F">
      <w:pPr>
        <w:spacing w:line="0" w:lineRule="atLeast"/>
        <w:ind w:right="796" w:firstLineChars="400" w:firstLine="796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DF4B8B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ED189F" w:rsidRPr="00DF4B8B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                   </w:t>
      </w:r>
      <w:r w:rsidR="00A43351" w:rsidRPr="00DF4B8B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</w:t>
      </w:r>
    </w:p>
    <w:p w14:paraId="00B1955A" w14:textId="77777777" w:rsidR="00ED189F" w:rsidRPr="00ED189F" w:rsidRDefault="00ED189F" w:rsidP="00ED189F">
      <w:pPr>
        <w:tabs>
          <w:tab w:val="right" w:pos="9639"/>
        </w:tabs>
        <w:rPr>
          <w:rFonts w:ascii="ＭＳ 明朝" w:hAnsi="ＭＳ 明朝"/>
          <w:kern w:val="0"/>
          <w:sz w:val="24"/>
        </w:rPr>
      </w:pPr>
      <w:r w:rsidRPr="00ED189F">
        <w:rPr>
          <w:rFonts w:ascii="ＭＳ 明朝" w:hAnsi="ＭＳ 明朝" w:hint="eastAsia"/>
          <w:sz w:val="24"/>
        </w:rPr>
        <w:t xml:space="preserve">             </w:t>
      </w:r>
      <w:r w:rsidRPr="00ED189F">
        <w:rPr>
          <w:rFonts w:ascii="ＭＳ 明朝" w:hAnsi="ＭＳ 明朝" w:hint="eastAsia"/>
          <w:kern w:val="0"/>
          <w:sz w:val="24"/>
        </w:rPr>
        <w:t>建設業労働災害防止協会宮城県支部長 殿</w:t>
      </w:r>
    </w:p>
    <w:p w14:paraId="25F54FE1" w14:textId="77777777" w:rsidR="00ED189F" w:rsidRPr="00ED189F" w:rsidRDefault="00ED189F" w:rsidP="00ED189F">
      <w:pPr>
        <w:tabs>
          <w:tab w:val="right" w:pos="9639"/>
        </w:tabs>
        <w:rPr>
          <w:rFonts w:ascii="ＭＳ 明朝" w:hAnsi="ＭＳ 明朝"/>
          <w:sz w:val="22"/>
          <w:szCs w:val="22"/>
        </w:rPr>
      </w:pPr>
      <w:r w:rsidRPr="00ED189F">
        <w:rPr>
          <w:rFonts w:hint="eastAsia"/>
          <w:b/>
          <w:bCs/>
          <w:sz w:val="22"/>
          <w:szCs w:val="22"/>
        </w:rPr>
        <w:t>※</w:t>
      </w:r>
      <w:r w:rsidRPr="00ED189F">
        <w:rPr>
          <w:rFonts w:hint="eastAsia"/>
          <w:b/>
          <w:bCs/>
          <w:sz w:val="22"/>
          <w:szCs w:val="22"/>
        </w:rPr>
        <w:t xml:space="preserve"> </w:t>
      </w:r>
      <w:r w:rsidRPr="00ED189F">
        <w:rPr>
          <w:rFonts w:hint="eastAsia"/>
          <w:b/>
          <w:bCs/>
          <w:sz w:val="22"/>
          <w:szCs w:val="22"/>
        </w:rPr>
        <w:t>講習開催日</w:t>
      </w:r>
      <w:r w:rsidRPr="00ED189F">
        <w:rPr>
          <w:rFonts w:hint="eastAsia"/>
          <w:b/>
          <w:bCs/>
          <w:sz w:val="22"/>
          <w:szCs w:val="22"/>
        </w:rPr>
        <w:t>(</w:t>
      </w:r>
      <w:r w:rsidRPr="00ED189F">
        <w:rPr>
          <w:rFonts w:hint="eastAsia"/>
          <w:b/>
          <w:bCs/>
          <w:sz w:val="22"/>
          <w:szCs w:val="22"/>
        </w:rPr>
        <w:t>受講希望日</w:t>
      </w:r>
      <w:r w:rsidRPr="00ED189F">
        <w:rPr>
          <w:rFonts w:hint="eastAsia"/>
          <w:b/>
          <w:bCs/>
          <w:sz w:val="22"/>
          <w:szCs w:val="22"/>
        </w:rPr>
        <w:t>)</w:t>
      </w:r>
      <w:r w:rsidRPr="00ED189F">
        <w:rPr>
          <w:rFonts w:hint="eastAsia"/>
          <w:b/>
          <w:bCs/>
          <w:sz w:val="22"/>
          <w:szCs w:val="22"/>
        </w:rPr>
        <w:t>を記入してください。</w:t>
      </w:r>
    </w:p>
    <w:p w14:paraId="7C776BDF" w14:textId="77777777" w:rsidR="00464CD3" w:rsidRDefault="00ED189F" w:rsidP="00ED189F">
      <w:pPr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ED189F">
        <w:rPr>
          <w:rFonts w:hint="eastAsia"/>
          <w:b/>
          <w:bCs/>
          <w:sz w:val="22"/>
          <w:szCs w:val="22"/>
        </w:rPr>
        <w:t>※</w:t>
      </w:r>
      <w:r w:rsidRPr="00ED189F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ED189F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</w:t>
      </w:r>
    </w:p>
    <w:p w14:paraId="3A1AE622" w14:textId="0C7239E2" w:rsidR="00ED189F" w:rsidRPr="00ED189F" w:rsidRDefault="00ED189F" w:rsidP="00464CD3">
      <w:pPr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ED189F">
        <w:rPr>
          <w:rFonts w:ascii="ＭＳ Ｐゴシック" w:eastAsia="ＭＳ Ｐゴシック" w:hAnsi="ＭＳ Ｐゴシック" w:hint="eastAsia"/>
          <w:b/>
          <w:sz w:val="22"/>
          <w:szCs w:val="22"/>
        </w:rPr>
        <w:t>正面、脱帽、上三分身で撮影された画像の鮮明な写真でお願いいたします。)</w:t>
      </w:r>
    </w:p>
    <w:tbl>
      <w:tblPr>
        <w:tblpPr w:leftFromText="142"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464CD3" w:rsidRPr="00ED189F" w14:paraId="2D05E252" w14:textId="77777777" w:rsidTr="00464CD3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34A761" w14:textId="77777777" w:rsidR="00464CD3" w:rsidRPr="00ED189F" w:rsidRDefault="00464CD3" w:rsidP="00464CD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189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464CD3" w:rsidRPr="00ED189F" w14:paraId="76B02B92" w14:textId="77777777" w:rsidTr="00464CD3">
        <w:tc>
          <w:tcPr>
            <w:tcW w:w="1222" w:type="dxa"/>
            <w:shd w:val="clear" w:color="auto" w:fill="auto"/>
            <w:vAlign w:val="center"/>
          </w:tcPr>
          <w:p w14:paraId="55C83276" w14:textId="77777777" w:rsidR="00464CD3" w:rsidRPr="00ED189F" w:rsidRDefault="00464CD3" w:rsidP="00464CD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18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C44CE6D" w14:textId="77777777" w:rsidR="00464CD3" w:rsidRPr="00ED189F" w:rsidRDefault="00464CD3" w:rsidP="00464CD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18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464CD3" w:rsidRPr="00ED189F" w14:paraId="75EB2DDD" w14:textId="77777777" w:rsidTr="00464CD3">
        <w:trPr>
          <w:trHeight w:val="986"/>
        </w:trPr>
        <w:tc>
          <w:tcPr>
            <w:tcW w:w="1222" w:type="dxa"/>
            <w:shd w:val="clear" w:color="auto" w:fill="auto"/>
          </w:tcPr>
          <w:p w14:paraId="5F848988" w14:textId="77777777" w:rsidR="00464CD3" w:rsidRPr="00ED189F" w:rsidRDefault="00464CD3" w:rsidP="00464CD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14:paraId="7A9D0C3B" w14:textId="77777777" w:rsidR="00464CD3" w:rsidRPr="00ED189F" w:rsidRDefault="00464CD3" w:rsidP="00464CD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4FB83F0" w14:textId="430CD4F7" w:rsidR="00ED189F" w:rsidRPr="00ED189F" w:rsidRDefault="00880A66" w:rsidP="00ED189F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9815C" wp14:editId="31DB3F01">
                <wp:simplePos x="0" y="0"/>
                <wp:positionH relativeFrom="column">
                  <wp:posOffset>-120015</wp:posOffset>
                </wp:positionH>
                <wp:positionV relativeFrom="paragraph">
                  <wp:posOffset>137160</wp:posOffset>
                </wp:positionV>
                <wp:extent cx="4581525" cy="978535"/>
                <wp:effectExtent l="9525" t="5080" r="9525" b="6985"/>
                <wp:wrapNone/>
                <wp:docPr id="38400379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978535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638A2" id="AutoShape 5" o:spid="_x0000_s1026" style="position:absolute;left:0;text-align:left;margin-left:-9.45pt;margin-top:10.8pt;width:360.75pt;height:7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" filled="f">
                <v:textbox inset="5.85pt,.7pt,5.85pt,.7pt"/>
              </v:roundrect>
            </w:pict>
          </mc:Fallback>
        </mc:AlternateContent>
      </w:r>
    </w:p>
    <w:p w14:paraId="7872CBBD" w14:textId="77777777" w:rsidR="00ED189F" w:rsidRDefault="00ED189F" w:rsidP="00ED189F">
      <w:pPr>
        <w:tabs>
          <w:tab w:val="left" w:pos="7182"/>
        </w:tabs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ED189F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  <w:r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  <w:tab/>
      </w:r>
    </w:p>
    <w:p w14:paraId="66FF0725" w14:textId="77777777" w:rsidR="00ED189F" w:rsidRPr="00ED189F" w:rsidRDefault="00ED189F" w:rsidP="00ED189F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ED189F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この申込書に記載する氏名、生年月日等の各項目は、誤りのないよう正確に記入して下さい。</w:t>
      </w:r>
    </w:p>
    <w:p w14:paraId="60C20F73" w14:textId="2ED7DED3" w:rsidR="00ED189F" w:rsidRDefault="006176C4" w:rsidP="00ED189F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ED189F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本申込書にご記入いただいた個人情報は、講習を実施するために使用するものであり、</w:t>
      </w:r>
    </w:p>
    <w:p w14:paraId="0FD79608" w14:textId="77777777" w:rsidR="00230116" w:rsidRPr="00ED189F" w:rsidRDefault="006176C4" w:rsidP="00ED189F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ED189F">
        <w:rPr>
          <w:rFonts w:ascii="ＭＳ Ｐゴシック" w:eastAsia="ＭＳ Ｐゴシック" w:hAnsi="ＭＳ Ｐゴシック" w:cs="ＭＳ 明朝" w:hint="eastAsia"/>
          <w:sz w:val="18"/>
          <w:szCs w:val="18"/>
        </w:rPr>
        <w:t>受講者の同意なしに目的以外に使用することはありません。</w:t>
      </w:r>
    </w:p>
    <w:sectPr w:rsidR="00230116" w:rsidRPr="00ED189F" w:rsidSect="004F7C5B">
      <w:pgSz w:w="11907" w:h="16840" w:code="9"/>
      <w:pgMar w:top="851" w:right="851" w:bottom="851" w:left="113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F56D" w14:textId="77777777" w:rsidR="005E1E21" w:rsidRDefault="005E1E21" w:rsidP="00290637">
      <w:r>
        <w:separator/>
      </w:r>
    </w:p>
  </w:endnote>
  <w:endnote w:type="continuationSeparator" w:id="0">
    <w:p w14:paraId="0A510F89" w14:textId="77777777" w:rsidR="005E1E21" w:rsidRDefault="005E1E21" w:rsidP="0029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A6A3" w14:textId="77777777" w:rsidR="005E1E21" w:rsidRDefault="005E1E21" w:rsidP="00290637">
      <w:r>
        <w:separator/>
      </w:r>
    </w:p>
  </w:footnote>
  <w:footnote w:type="continuationSeparator" w:id="0">
    <w:p w14:paraId="240AF2C2" w14:textId="77777777" w:rsidR="005E1E21" w:rsidRDefault="005E1E21" w:rsidP="0029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54D73"/>
    <w:multiLevelType w:val="hybridMultilevel"/>
    <w:tmpl w:val="EF6CCC4A"/>
    <w:lvl w:ilvl="0" w:tplc="71DC84E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02A17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56871D8">
      <w:start w:val="1"/>
      <w:numFmt w:val="decimal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7338422">
    <w:abstractNumId w:val="0"/>
  </w:num>
  <w:num w:numId="2" w16cid:durableId="213991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16"/>
    <w:rsid w:val="000001F5"/>
    <w:rsid w:val="0000143F"/>
    <w:rsid w:val="00044638"/>
    <w:rsid w:val="00096ADC"/>
    <w:rsid w:val="000F04C4"/>
    <w:rsid w:val="00105F8F"/>
    <w:rsid w:val="001118C4"/>
    <w:rsid w:val="001631EA"/>
    <w:rsid w:val="00184EED"/>
    <w:rsid w:val="00230116"/>
    <w:rsid w:val="002569C1"/>
    <w:rsid w:val="00260EDE"/>
    <w:rsid w:val="002669A8"/>
    <w:rsid w:val="00287853"/>
    <w:rsid w:val="00290637"/>
    <w:rsid w:val="002936E2"/>
    <w:rsid w:val="002B4FB5"/>
    <w:rsid w:val="002C60BB"/>
    <w:rsid w:val="002D54AD"/>
    <w:rsid w:val="00430903"/>
    <w:rsid w:val="004434AC"/>
    <w:rsid w:val="0046280D"/>
    <w:rsid w:val="00464CD3"/>
    <w:rsid w:val="00490298"/>
    <w:rsid w:val="004A785F"/>
    <w:rsid w:val="004F7C5B"/>
    <w:rsid w:val="00540CE7"/>
    <w:rsid w:val="00546A2C"/>
    <w:rsid w:val="005D721B"/>
    <w:rsid w:val="005E1E21"/>
    <w:rsid w:val="005F4D2E"/>
    <w:rsid w:val="005F5E44"/>
    <w:rsid w:val="006176C4"/>
    <w:rsid w:val="00620991"/>
    <w:rsid w:val="00631D61"/>
    <w:rsid w:val="006448C5"/>
    <w:rsid w:val="00646047"/>
    <w:rsid w:val="0066511F"/>
    <w:rsid w:val="00674CB1"/>
    <w:rsid w:val="00687D87"/>
    <w:rsid w:val="006A721A"/>
    <w:rsid w:val="006C5874"/>
    <w:rsid w:val="00703FF0"/>
    <w:rsid w:val="00753137"/>
    <w:rsid w:val="007F51CE"/>
    <w:rsid w:val="007F52AD"/>
    <w:rsid w:val="00852132"/>
    <w:rsid w:val="00880A66"/>
    <w:rsid w:val="00894F9A"/>
    <w:rsid w:val="00944B8F"/>
    <w:rsid w:val="009650CB"/>
    <w:rsid w:val="00A43351"/>
    <w:rsid w:val="00A563BF"/>
    <w:rsid w:val="00A767A7"/>
    <w:rsid w:val="00A927D0"/>
    <w:rsid w:val="00AC2D70"/>
    <w:rsid w:val="00AC650E"/>
    <w:rsid w:val="00AD2C0D"/>
    <w:rsid w:val="00B345CC"/>
    <w:rsid w:val="00B369A0"/>
    <w:rsid w:val="00B87805"/>
    <w:rsid w:val="00BC3709"/>
    <w:rsid w:val="00BD5965"/>
    <w:rsid w:val="00C11F0A"/>
    <w:rsid w:val="00C630EC"/>
    <w:rsid w:val="00C91CE7"/>
    <w:rsid w:val="00CC58A7"/>
    <w:rsid w:val="00D04782"/>
    <w:rsid w:val="00D414B6"/>
    <w:rsid w:val="00D47AEC"/>
    <w:rsid w:val="00D97C32"/>
    <w:rsid w:val="00DA543A"/>
    <w:rsid w:val="00DF4B8B"/>
    <w:rsid w:val="00EA0C3B"/>
    <w:rsid w:val="00EA516A"/>
    <w:rsid w:val="00ED189F"/>
    <w:rsid w:val="00F52907"/>
    <w:rsid w:val="00F5298B"/>
    <w:rsid w:val="00F857F1"/>
    <w:rsid w:val="00FB1892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A10CF"/>
  <w15:chartTrackingRefBased/>
  <w15:docId w15:val="{63ABAAA6-AB1D-4CD1-A7EE-C7E4C8FC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0116"/>
    <w:rPr>
      <w:sz w:val="20"/>
    </w:rPr>
  </w:style>
  <w:style w:type="paragraph" w:styleId="a4">
    <w:name w:val="header"/>
    <w:basedOn w:val="a"/>
    <w:link w:val="a5"/>
    <w:rsid w:val="002906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0637"/>
    <w:rPr>
      <w:kern w:val="2"/>
      <w:sz w:val="21"/>
      <w:szCs w:val="24"/>
    </w:rPr>
  </w:style>
  <w:style w:type="paragraph" w:styleId="a6">
    <w:name w:val="footer"/>
    <w:basedOn w:val="a"/>
    <w:link w:val="a7"/>
    <w:rsid w:val="00290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0637"/>
    <w:rPr>
      <w:kern w:val="2"/>
      <w:sz w:val="21"/>
      <w:szCs w:val="24"/>
    </w:rPr>
  </w:style>
  <w:style w:type="paragraph" w:styleId="a8">
    <w:name w:val="Title"/>
    <w:basedOn w:val="a"/>
    <w:next w:val="a"/>
    <w:link w:val="a9"/>
    <w:qFormat/>
    <w:rsid w:val="004434A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rsid w:val="004434AC"/>
    <w:rPr>
      <w:rFonts w:ascii="Arial" w:eastAsia="ＭＳ ゴシック" w:hAnsi="Arial" w:cs="Times New Roman"/>
      <w:kern w:val="2"/>
      <w:sz w:val="32"/>
      <w:szCs w:val="32"/>
    </w:rPr>
  </w:style>
  <w:style w:type="paragraph" w:styleId="aa">
    <w:name w:val="Balloon Text"/>
    <w:basedOn w:val="a"/>
    <w:link w:val="ab"/>
    <w:rsid w:val="00A927D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927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A10A-E1D3-4EF9-B786-E77F650C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383</Words>
  <Characters>383</Characters>
  <Application>Microsoft Office Word</Application>
  <DocSecurity>0</DocSecurity>
  <Lines>54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足場の組立て等作業主任者能力向上教育受講申込書</vt:lpstr>
      <vt:lpstr>足場の組立て等作業主任者能力向上教育受講申込書</vt:lpstr>
    </vt:vector>
  </TitlesOfParts>
  <Company> 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足場の組立て等作業主任者能力向上教育受講申込書</dc:title>
  <dc:subject/>
  <dc:creator>青木和彦</dc:creator>
  <cp:keywords/>
  <dc:description/>
  <cp:lastModifiedBy>user06</cp:lastModifiedBy>
  <cp:revision>7</cp:revision>
  <cp:lastPrinted>2025-03-09T00:52:00Z</cp:lastPrinted>
  <dcterms:created xsi:type="dcterms:W3CDTF">2025-03-09T00:05:00Z</dcterms:created>
  <dcterms:modified xsi:type="dcterms:W3CDTF">2025-03-10T04:39:00Z</dcterms:modified>
</cp:coreProperties>
</file>