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05" w:lineRule="exact" w:before="0"/>
        <w:ind w:left="0" w:right="321" w:firstLine="0"/>
        <w:jc w:val="right"/>
        <w:rPr>
          <w:rFonts w:ascii="游明朝" w:hAnsi="游明朝" w:cs="游明朝" w:eastAsia="游明朝"/>
          <w:sz w:val="21"/>
          <w:szCs w:val="21"/>
        </w:rPr>
      </w:pPr>
      <w:r>
        <w:rPr>
          <w:rFonts w:ascii="SimSun" w:hAnsi="SimSun" w:cs="SimSun" w:eastAsia="SimSun"/>
          <w:spacing w:val="-2"/>
          <w:sz w:val="21"/>
          <w:szCs w:val="21"/>
        </w:rPr>
        <w:t>２０２０．</w:t>
      </w:r>
      <w:r>
        <w:rPr>
          <w:rFonts w:ascii="游明朝" w:hAnsi="游明朝" w:cs="游明朝" w:eastAsia="游明朝"/>
          <w:spacing w:val="-2"/>
          <w:sz w:val="21"/>
          <w:szCs w:val="21"/>
        </w:rPr>
        <w:t>8</w:t>
      </w:r>
      <w:r>
        <w:rPr>
          <w:rFonts w:ascii="游明朝" w:hAnsi="游明朝" w:cs="游明朝" w:eastAsia="游明朝"/>
          <w:sz w:val="21"/>
          <w:szCs w:val="21"/>
        </w:rPr>
        <w:t> </w:t>
      </w:r>
    </w:p>
    <w:p>
      <w:pPr>
        <w:spacing w:line="240" w:lineRule="auto" w:before="10"/>
        <w:rPr>
          <w:rFonts w:ascii="游明朝" w:hAnsi="游明朝" w:cs="游明朝" w:eastAsia="游明朝"/>
          <w:sz w:val="20"/>
          <w:szCs w:val="20"/>
        </w:rPr>
      </w:pPr>
    </w:p>
    <w:p>
      <w:pPr>
        <w:spacing w:before="0"/>
        <w:ind w:left="1342" w:right="0" w:firstLine="0"/>
        <w:jc w:val="left"/>
        <w:rPr>
          <w:rFonts w:ascii="BIZ UDPゴシック" w:hAnsi="BIZ UDPゴシック" w:cs="BIZ UDPゴシック" w:eastAsia="BIZ UDPゴシック"/>
          <w:sz w:val="36"/>
          <w:szCs w:val="36"/>
        </w:rPr>
      </w:pPr>
      <w:r>
        <w:rPr>
          <w:rFonts w:ascii="BIZ UDPゴシック" w:hAnsi="BIZ UDPゴシック" w:cs="BIZ UDPゴシック" w:eastAsia="BIZ UDPゴシック"/>
          <w:sz w:val="36"/>
          <w:szCs w:val="36"/>
        </w:rPr>
        <w:t>「</w:t>
      </w:r>
      <w:r>
        <w:rPr>
          <w:rFonts w:ascii="BIZ UDPゴシック" w:hAnsi="BIZ UDPゴシック" w:cs="BIZ UDPゴシック" w:eastAsia="BIZ UDPゴシック"/>
          <w:sz w:val="36"/>
          <w:szCs w:val="36"/>
        </w:rPr>
        <w:t>Safe</w:t>
      </w:r>
      <w:r>
        <w:rPr>
          <w:rFonts w:ascii="BIZ UDPゴシック" w:hAnsi="BIZ UDPゴシック" w:cs="BIZ UDPゴシック" w:eastAsia="BIZ UDPゴシック"/>
          <w:spacing w:val="-5"/>
          <w:sz w:val="36"/>
          <w:szCs w:val="36"/>
        </w:rPr>
        <w:t> </w:t>
      </w:r>
      <w:r>
        <w:rPr>
          <w:rFonts w:ascii="BIZ UDPゴシック" w:hAnsi="BIZ UDPゴシック" w:cs="BIZ UDPゴシック" w:eastAsia="BIZ UDPゴシック"/>
          <w:spacing w:val="-1"/>
          <w:sz w:val="36"/>
          <w:szCs w:val="36"/>
        </w:rPr>
        <w:t>Work</w:t>
      </w:r>
      <w:r>
        <w:rPr>
          <w:rFonts w:ascii="BIZ UDPゴシック" w:hAnsi="BIZ UDPゴシック" w:cs="BIZ UDPゴシック" w:eastAsia="BIZ UDPゴシック"/>
          <w:spacing w:val="54"/>
          <w:sz w:val="36"/>
          <w:szCs w:val="36"/>
        </w:rPr>
        <w:t> </w:t>
      </w:r>
      <w:r>
        <w:rPr>
          <w:rFonts w:ascii="BIZ UDPゴシック" w:hAnsi="BIZ UDPゴシック" w:cs="BIZ UDPゴシック" w:eastAsia="BIZ UDPゴシック"/>
          <w:sz w:val="36"/>
          <w:szCs w:val="36"/>
        </w:rPr>
        <w:t>向上宣言」等の用品頒布について</w:t>
      </w:r>
    </w:p>
    <w:p>
      <w:pPr>
        <w:pStyle w:val="BodyText"/>
        <w:spacing w:line="362" w:lineRule="exact"/>
        <w:ind w:right="374"/>
        <w:jc w:val="left"/>
      </w:pPr>
      <w:r>
        <w:rPr>
          <w:color w:val="FF0000"/>
          <w:spacing w:val="-3"/>
        </w:rPr>
        <w:t>セーフワーク・シンボル旗等を頒布（有料）しますので、下記申込書に記載の</w:t>
      </w:r>
      <w:r>
        <w:rPr>
          <w:color w:val="FF0000"/>
          <w:spacing w:val="41"/>
        </w:rPr>
        <w:t> </w:t>
      </w:r>
      <w:r>
        <w:rPr>
          <w:color w:val="FF0000"/>
          <w:spacing w:val="-2"/>
        </w:rPr>
        <w:t>上、ＦＡＸにてお申し込みください。</w:t>
      </w:r>
      <w:r>
        <w:rPr/>
      </w:r>
    </w:p>
    <w:p>
      <w:pPr>
        <w:tabs>
          <w:tab w:pos="1837" w:val="left" w:leader="none"/>
        </w:tabs>
        <w:spacing w:line="373" w:lineRule="exact" w:before="0"/>
        <w:ind w:left="118" w:right="0" w:firstLine="0"/>
        <w:jc w:val="left"/>
        <w:rPr>
          <w:rFonts w:ascii="ＭＳ ゴシック" w:hAnsi="ＭＳ ゴシック" w:cs="ＭＳ ゴシック" w:eastAsia="ＭＳ ゴシック"/>
          <w:sz w:val="28"/>
          <w:szCs w:val="28"/>
        </w:rPr>
      </w:pPr>
      <w:r>
        <w:rPr>
          <w:rFonts w:ascii="ＭＳ ゴシック" w:hAnsi="ＭＳ ゴシック" w:cs="ＭＳ ゴシック" w:eastAsia="ＭＳ ゴシック"/>
          <w:w w:val="95"/>
          <w:sz w:val="32"/>
          <w:szCs w:val="32"/>
        </w:rPr>
        <w:t>お申込先</w:t>
      </w:r>
      <w:r>
        <w:rPr>
          <w:rFonts w:ascii="ＭＳ ゴシック" w:hAnsi="ＭＳ ゴシック" w:cs="ＭＳ ゴシック" w:eastAsia="ＭＳ ゴシック"/>
          <w:w w:val="95"/>
          <w:sz w:val="32"/>
          <w:szCs w:val="32"/>
        </w:rPr>
        <w:t>:</w:t>
        <w:tab/>
      </w:r>
      <w:r>
        <w:rPr>
          <w:rFonts w:ascii="ＭＳ ゴシック" w:hAnsi="ＭＳ ゴシック" w:cs="ＭＳ ゴシック" w:eastAsia="ＭＳ ゴシック"/>
          <w:color w:val="833B0A"/>
          <w:spacing w:val="-1"/>
          <w:sz w:val="28"/>
          <w:szCs w:val="28"/>
        </w:rPr>
        <w:t>建設業労働災害防止協会宮城県支部</w:t>
      </w:r>
      <w:r>
        <w:rPr>
          <w:rFonts w:ascii="ＭＳ ゴシック" w:hAnsi="ＭＳ ゴシック" w:cs="ＭＳ ゴシック" w:eastAsia="ＭＳ ゴシック"/>
          <w:sz w:val="28"/>
          <w:szCs w:val="28"/>
        </w:rPr>
      </w:r>
    </w:p>
    <w:p>
      <w:pPr>
        <w:tabs>
          <w:tab w:pos="4401" w:val="left" w:leader="none"/>
        </w:tabs>
        <w:spacing w:line="487" w:lineRule="exact" w:before="0"/>
        <w:ind w:left="0" w:right="375" w:firstLine="0"/>
        <w:jc w:val="right"/>
        <w:rPr>
          <w:rFonts w:ascii="ＭＳ ゴシック" w:hAnsi="ＭＳ ゴシック" w:cs="ＭＳ ゴシック" w:eastAsia="ＭＳ ゴシック"/>
          <w:sz w:val="28"/>
          <w:szCs w:val="28"/>
        </w:rPr>
      </w:pPr>
      <w:r>
        <w:rPr/>
        <w:pict>
          <v:group style="position:absolute;margin-left:415.630005pt;margin-top:108.204704pt;width:.1pt;height:29.2pt;mso-position-horizontal-relative:page;mso-position-vertical-relative:paragraph;z-index:-6160" coordorigin="8313,2164" coordsize="2,584">
            <v:shape style="position:absolute;left:8313;top:2164;width:2;height:584" coordorigin="8313,2164" coordsize="0,584" path="m8313,2164l8313,2747e" filled="false" stroked="true" strokeweight=".58001pt" strokecolor="#000000">
              <v:path arrowok="t"/>
            </v:shape>
            <w10:wrap type="none"/>
          </v:group>
        </w:pict>
      </w:r>
      <w:r>
        <w:rPr>
          <w:rFonts w:ascii="ＭＳ ゴシック" w:hAnsi="ＭＳ ゴシック" w:cs="ＭＳ ゴシック" w:eastAsia="ＭＳ ゴシック"/>
          <w:color w:val="833B0A"/>
          <w:spacing w:val="-1"/>
          <w:w w:val="95"/>
          <w:sz w:val="40"/>
          <w:szCs w:val="40"/>
        </w:rPr>
        <w:t>ＦＡＸ：</w:t>
      </w:r>
      <w:r>
        <w:rPr>
          <w:rFonts w:ascii="ＭＳ ゴシック" w:hAnsi="ＭＳ ゴシック" w:cs="ＭＳ ゴシック" w:eastAsia="ＭＳ ゴシック"/>
          <w:color w:val="833B0A"/>
          <w:spacing w:val="-1"/>
          <w:w w:val="95"/>
          <w:sz w:val="40"/>
          <w:szCs w:val="40"/>
        </w:rPr>
        <w:t>022-265-5604</w:t>
        <w:tab/>
      </w:r>
      <w:r>
        <w:rPr>
          <w:rFonts w:ascii="ＭＳ ゴシック" w:hAnsi="ＭＳ ゴシック" w:cs="ＭＳ ゴシック" w:eastAsia="ＭＳ ゴシック"/>
          <w:spacing w:val="-1"/>
          <w:w w:val="95"/>
          <w:sz w:val="28"/>
          <w:szCs w:val="28"/>
        </w:rPr>
        <w:t>ＴＥＬ；</w:t>
      </w:r>
      <w:r>
        <w:rPr>
          <w:rFonts w:ascii="ＭＳ ゴシック" w:hAnsi="ＭＳ ゴシック" w:cs="ＭＳ ゴシック" w:eastAsia="ＭＳ ゴシック"/>
          <w:spacing w:val="-1"/>
          <w:w w:val="95"/>
          <w:sz w:val="28"/>
          <w:szCs w:val="28"/>
        </w:rPr>
        <w:t>022-224-1797</w:t>
      </w:r>
    </w:p>
    <w:p>
      <w:pPr>
        <w:spacing w:line="240" w:lineRule="auto" w:before="9"/>
        <w:rPr>
          <w:rFonts w:ascii="ＭＳ ゴシック" w:hAnsi="ＭＳ ゴシック" w:cs="ＭＳ ゴシック" w:eastAsia="ＭＳ ゴシック"/>
          <w:sz w:val="2"/>
          <w:szCs w:val="2"/>
        </w:rPr>
      </w:pPr>
    </w:p>
    <w:tbl>
      <w:tblPr>
        <w:tblW w:w="0" w:type="auto"/>
        <w:jc w:val="left"/>
        <w:tblInd w:w="2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3822"/>
        <w:gridCol w:w="4686"/>
      </w:tblGrid>
      <w:tr>
        <w:trPr>
          <w:trHeight w:val="535" w:hRule="exact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7"/>
              <w:ind w:left="400" w:right="0"/>
              <w:jc w:val="left"/>
              <w:rPr>
                <w:rFonts w:ascii="BIZ UDゴシック" w:hAnsi="BIZ UDゴシック" w:cs="BIZ UDゴシック" w:eastAsia="BIZ UDゴシック"/>
                <w:sz w:val="20"/>
                <w:szCs w:val="20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pacing w:val="2"/>
                <w:sz w:val="20"/>
                <w:szCs w:val="20"/>
              </w:rPr>
              <w:t>会社名</w:t>
            </w:r>
            <w:r>
              <w:rPr>
                <w:rFonts w:ascii="BIZ UDゴシック" w:hAnsi="BIZ UDゴシック" w:cs="BIZ UDゴシック" w:eastAsia="BIZ UDゴシック"/>
                <w:sz w:val="20"/>
                <w:szCs w:val="20"/>
              </w:rPr>
            </w:r>
          </w:p>
        </w:tc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02" w:hRule="exact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ＭＳ ゴシック" w:hAnsi="ＭＳ ゴシック" w:cs="ＭＳ ゴシック" w:eastAsia="ＭＳ ゴシック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00" w:right="0"/>
              <w:jc w:val="left"/>
              <w:rPr>
                <w:rFonts w:ascii="BIZ UDゴシック" w:hAnsi="BIZ UDゴシック" w:cs="BIZ UDゴシック" w:eastAsia="BIZ UDゴシック"/>
                <w:sz w:val="20"/>
                <w:szCs w:val="20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pacing w:val="2"/>
                <w:sz w:val="20"/>
                <w:szCs w:val="20"/>
              </w:rPr>
              <w:t>所在地</w:t>
            </w:r>
            <w:r>
              <w:rPr>
                <w:rFonts w:ascii="BIZ UDゴシック" w:hAnsi="BIZ UDゴシック" w:cs="BIZ UDゴシック" w:eastAsia="BIZ UDゴシック"/>
                <w:sz w:val="20"/>
                <w:szCs w:val="20"/>
              </w:rPr>
            </w:r>
          </w:p>
        </w:tc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896" w:val="left" w:leader="none"/>
              </w:tabs>
              <w:spacing w:line="240" w:lineRule="auto" w:before="13"/>
              <w:ind w:left="92" w:right="0"/>
              <w:jc w:val="left"/>
              <w:rPr>
                <w:rFonts w:ascii="BIZ UDゴシック" w:hAnsi="BIZ UDゴシック" w:cs="BIZ UDゴシック" w:eastAsia="BIZ UDゴシック"/>
                <w:sz w:val="20"/>
                <w:szCs w:val="20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w w:val="95"/>
                <w:sz w:val="20"/>
                <w:szCs w:val="20"/>
              </w:rPr>
              <w:t>〒</w:t>
              <w:tab/>
            </w:r>
            <w:r>
              <w:rPr>
                <w:rFonts w:ascii="BIZ UDゴシック" w:hAnsi="BIZ UDゴシック" w:cs="BIZ UDゴシック" w:eastAsia="BIZ UDゴシック"/>
                <w:b/>
                <w:bCs/>
                <w:sz w:val="20"/>
                <w:szCs w:val="20"/>
              </w:rPr>
              <w:t>－</w:t>
            </w:r>
            <w:r>
              <w:rPr>
                <w:rFonts w:ascii="BIZ UDゴシック" w:hAnsi="BIZ UDゴシック" w:cs="BIZ UDゴシック" w:eastAsia="BIZ UDゴシック"/>
                <w:sz w:val="20"/>
                <w:szCs w:val="20"/>
              </w:rPr>
            </w:r>
          </w:p>
        </w:tc>
        <w:tc>
          <w:tcPr>
            <w:tcW w:w="46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93" w:hRule="exact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left="299" w:right="0"/>
              <w:jc w:val="left"/>
              <w:rPr>
                <w:rFonts w:ascii="BIZ UDゴシック" w:hAnsi="BIZ UDゴシック" w:cs="BIZ UDゴシック" w:eastAsia="BIZ UDゴシック"/>
                <w:sz w:val="20"/>
                <w:szCs w:val="20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pacing w:val="2"/>
                <w:sz w:val="20"/>
                <w:szCs w:val="20"/>
              </w:rPr>
              <w:t>電話番号</w:t>
            </w:r>
            <w:r>
              <w:rPr>
                <w:rFonts w:ascii="BIZ UDゴシック" w:hAnsi="BIZ UDゴシック" w:cs="BIZ UDゴシック" w:eastAsia="BIZ UDゴシック"/>
                <w:sz w:val="20"/>
                <w:szCs w:val="20"/>
              </w:rPr>
            </w:r>
          </w:p>
        </w:tc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101" w:val="left" w:leader="none"/>
              </w:tabs>
              <w:spacing w:line="240" w:lineRule="auto" w:before="126"/>
              <w:ind w:left="896" w:right="0"/>
              <w:jc w:val="left"/>
              <w:rPr>
                <w:rFonts w:ascii="BIZ UDゴシック" w:hAnsi="BIZ UDゴシック" w:cs="BIZ UDゴシック" w:eastAsia="BIZ UDゴシック"/>
                <w:sz w:val="20"/>
                <w:szCs w:val="20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w w:val="95"/>
                <w:sz w:val="20"/>
                <w:szCs w:val="20"/>
              </w:rPr>
              <w:t>（</w:t>
              <w:tab/>
            </w:r>
            <w:r>
              <w:rPr>
                <w:rFonts w:ascii="BIZ UDゴシック" w:hAnsi="BIZ UDゴシック" w:cs="BIZ UDゴシック" w:eastAsia="BIZ UDゴシック"/>
                <w:b/>
                <w:bCs/>
                <w:sz w:val="20"/>
                <w:szCs w:val="20"/>
              </w:rPr>
              <w:t>）</w:t>
            </w:r>
            <w:r>
              <w:rPr>
                <w:rFonts w:ascii="BIZ UDゴシック" w:hAnsi="BIZ UDゴシック" w:cs="BIZ UDゴシック" w:eastAsia="BIZ UDゴシック"/>
                <w:sz w:val="20"/>
                <w:szCs w:val="20"/>
              </w:rPr>
            </w:r>
          </w:p>
        </w:tc>
        <w:tc>
          <w:tcPr>
            <w:tcW w:w="4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left="488" w:right="0"/>
              <w:jc w:val="left"/>
              <w:rPr>
                <w:rFonts w:ascii="BIZ UDゴシック" w:hAnsi="BIZ UDゴシック" w:cs="BIZ UDゴシック" w:eastAsia="BIZ UDゴシック"/>
                <w:sz w:val="20"/>
                <w:szCs w:val="20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pacing w:val="1"/>
                <w:sz w:val="20"/>
                <w:szCs w:val="20"/>
              </w:rPr>
              <w:t>御担当者名</w:t>
            </w:r>
            <w:r>
              <w:rPr>
                <w:rFonts w:ascii="BIZ UDゴシック" w:hAnsi="BIZ UDゴシック" w:cs="BIZ UDゴシック" w:eastAsia="BIZ UDゴシック"/>
                <w:sz w:val="20"/>
                <w:szCs w:val="20"/>
              </w:rPr>
            </w:r>
          </w:p>
        </w:tc>
      </w:tr>
      <w:tr>
        <w:trPr>
          <w:trHeight w:val="761" w:hRule="exact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BIZ UDゴシック" w:hAnsi="BIZ UDゴシック" w:cs="BIZ UDゴシック" w:eastAsia="BIZ UDゴシック"/>
                <w:sz w:val="20"/>
                <w:szCs w:val="20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pacing w:val="2"/>
                <w:sz w:val="20"/>
                <w:szCs w:val="20"/>
              </w:rPr>
              <w:t>受取方法</w:t>
            </w:r>
            <w:r>
              <w:rPr>
                <w:rFonts w:ascii="BIZ UDゴシック" w:hAnsi="BIZ UDゴシック" w:cs="BIZ UDゴシック" w:eastAsia="BIZ UDゴシック"/>
                <w:sz w:val="20"/>
                <w:szCs w:val="20"/>
              </w:rPr>
            </w:r>
          </w:p>
        </w:tc>
        <w:tc>
          <w:tcPr>
            <w:tcW w:w="85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988" w:val="left" w:leader="none"/>
              </w:tabs>
              <w:spacing w:line="240" w:lineRule="auto" w:before="144"/>
              <w:ind w:left="294" w:right="0"/>
              <w:jc w:val="left"/>
              <w:rPr>
                <w:rFonts w:ascii="BIZ UDゴシック" w:hAnsi="BIZ UDゴシック" w:cs="BIZ UDゴシック" w:eastAsia="BIZ UDゴシック"/>
                <w:sz w:val="20"/>
                <w:szCs w:val="20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28"/>
                <w:szCs w:val="28"/>
              </w:rPr>
              <w:t>□</w:t>
            </w:r>
            <w:r>
              <w:rPr>
                <w:rFonts w:ascii="BIZ UDゴシック" w:hAnsi="BIZ UDゴシック" w:cs="BIZ UDゴシック" w:eastAsia="BIZ UDゴシック"/>
                <w:b/>
                <w:bCs/>
                <w:spacing w:val="41"/>
                <w:sz w:val="28"/>
                <w:szCs w:val="28"/>
              </w:rPr>
              <w:t> </w:t>
            </w:r>
            <w:r>
              <w:rPr>
                <w:rFonts w:ascii="BIZ UDゴシック" w:hAnsi="BIZ UDゴシック" w:cs="BIZ UDゴシック" w:eastAsia="BIZ UDゴシック"/>
                <w:b/>
                <w:bCs/>
                <w:spacing w:val="1"/>
                <w:sz w:val="20"/>
                <w:szCs w:val="20"/>
              </w:rPr>
              <w:t>宮城県支部窓口受取り</w:t>
              <w:tab/>
            </w:r>
            <w:r>
              <w:rPr>
                <w:rFonts w:ascii="BIZ UDゴシック" w:hAnsi="BIZ UDゴシック" w:cs="BIZ UDゴシック" w:eastAsia="BIZ UDゴシック"/>
                <w:b/>
                <w:bCs/>
                <w:sz w:val="28"/>
                <w:szCs w:val="28"/>
              </w:rPr>
              <w:t>□</w:t>
            </w:r>
            <w:r>
              <w:rPr>
                <w:rFonts w:ascii="BIZ UDゴシック" w:hAnsi="BIZ UDゴシック" w:cs="BIZ UDゴシック" w:eastAsia="BIZ UDゴシック"/>
                <w:b/>
                <w:bCs/>
                <w:spacing w:val="34"/>
                <w:sz w:val="28"/>
                <w:szCs w:val="28"/>
              </w:rPr>
              <w:t> </w:t>
            </w:r>
            <w:r>
              <w:rPr>
                <w:rFonts w:ascii="BIZ UDゴシック" w:hAnsi="BIZ UDゴシック" w:cs="BIZ UDゴシック" w:eastAsia="BIZ UDゴシック"/>
                <w:b/>
                <w:bCs/>
                <w:spacing w:val="1"/>
                <w:sz w:val="20"/>
                <w:szCs w:val="20"/>
              </w:rPr>
              <w:t>事業所直送（送料がかかります）</w:t>
            </w:r>
            <w:r>
              <w:rPr>
                <w:rFonts w:ascii="BIZ UDゴシック" w:hAnsi="BIZ UDゴシック" w:cs="BIZ UDゴシック" w:eastAsia="BIZ UDゴシック"/>
                <w:sz w:val="20"/>
                <w:szCs w:val="20"/>
              </w:rPr>
            </w:r>
          </w:p>
        </w:tc>
      </w:tr>
      <w:tr>
        <w:trPr>
          <w:trHeight w:val="359" w:hRule="exact"/>
        </w:trPr>
        <w:tc>
          <w:tcPr>
            <w:tcW w:w="9926" w:type="dxa"/>
            <w:gridSpan w:val="3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0" w:val="left" w:leader="none"/>
              </w:tabs>
              <w:spacing w:line="294" w:lineRule="exact"/>
              <w:ind w:left="98" w:right="0"/>
              <w:jc w:val="left"/>
              <w:rPr>
                <w:rFonts w:ascii="BIZ UDゴシック" w:hAnsi="BIZ UDゴシック" w:cs="BIZ UDゴシック" w:eastAsia="BIZ UDゴシック"/>
                <w:sz w:val="24"/>
                <w:szCs w:val="24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w w:val="95"/>
                <w:sz w:val="20"/>
                <w:szCs w:val="20"/>
              </w:rPr>
              <w:t>※</w:t>
              <w:tab/>
            </w:r>
            <w:r>
              <w:rPr>
                <w:rFonts w:ascii="BIZ UDゴシック" w:hAnsi="BIZ UDゴシック" w:cs="BIZ UDゴシック" w:eastAsia="BIZ UDゴシック"/>
                <w:b/>
                <w:bCs/>
                <w:sz w:val="24"/>
                <w:szCs w:val="24"/>
              </w:rPr>
              <w:t>お支払いは支部窓口、又は銀行振込となります。（現品発送の際に請求書を同封）</w:t>
            </w:r>
            <w:r>
              <w:rPr>
                <w:rFonts w:ascii="BIZ UDゴシック" w:hAnsi="BIZ UDゴシック" w:cs="BIZ UDゴシック" w:eastAsia="BIZ UDゴシック"/>
                <w:sz w:val="24"/>
                <w:szCs w:val="24"/>
              </w:rPr>
            </w:r>
          </w:p>
        </w:tc>
      </w:tr>
    </w:tbl>
    <w:p>
      <w:pPr>
        <w:spacing w:line="240" w:lineRule="auto" w:before="1"/>
        <w:rPr>
          <w:rFonts w:ascii="ＭＳ ゴシック" w:hAnsi="ＭＳ ゴシック" w:cs="ＭＳ ゴシック" w:eastAsia="ＭＳ ゴシック"/>
          <w:sz w:val="22"/>
          <w:szCs w:val="22"/>
        </w:rPr>
      </w:pPr>
    </w:p>
    <w:p>
      <w:pPr>
        <w:tabs>
          <w:tab w:pos="8140" w:val="left" w:leader="none"/>
        </w:tabs>
        <w:spacing w:line="200" w:lineRule="atLeast"/>
        <w:ind w:left="259" w:right="0" w:firstLine="0"/>
        <w:rPr>
          <w:rFonts w:ascii="ＭＳ ゴシック" w:hAnsi="ＭＳ ゴシック" w:cs="ＭＳ ゴシック" w:eastAsia="ＭＳ ゴシック"/>
          <w:sz w:val="20"/>
          <w:szCs w:val="20"/>
        </w:rPr>
      </w:pPr>
      <w:r>
        <w:rPr>
          <w:rFonts w:ascii="ＭＳ ゴシック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83.55pt;height:219.6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41"/>
                    <w:gridCol w:w="1135"/>
                    <w:gridCol w:w="566"/>
                    <w:gridCol w:w="711"/>
                  </w:tblGrid>
                  <w:tr>
                    <w:trPr>
                      <w:trHeight w:val="730" w:hRule="exact"/>
                    </w:trPr>
                    <w:tc>
                      <w:tcPr>
                        <w:tcW w:w="5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tabs>
                            <w:tab w:pos="2807" w:val="left" w:leader="none"/>
                          </w:tabs>
                          <w:spacing w:before="8"/>
                          <w:ind w:left="1475" w:right="0" w:firstLine="0"/>
                          <w:jc w:val="left"/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  <w:t>用品名</w:t>
                          <w:tab/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pacing w:val="-1"/>
                            <w:sz w:val="21"/>
                            <w:szCs w:val="21"/>
                          </w:rPr>
                          <w:t>（仕様：㎜）</w:t>
                        </w:r>
                      </w:p>
                      <w:p>
                        <w:pPr>
                          <w:spacing w:before="111"/>
                          <w:ind w:left="2932" w:right="0" w:firstLine="0"/>
                          <w:jc w:val="left"/>
                          <w:rPr>
                            <w:rFonts w:ascii="BIZ UDPゴシック" w:hAnsi="BIZ UDPゴシック" w:cs="BIZ UDPゴシック" w:eastAsia="BIZ UDP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IZ UDPゴシック" w:hAnsi="BIZ UDPゴシック" w:cs="BIZ UDPゴシック" w:eastAsia="BIZ UDPゴシック"/>
                            <w:sz w:val="18"/>
                            <w:szCs w:val="18"/>
                          </w:rPr>
                          <w:t>頒布数には限りがあります。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34"/>
                          <w:ind w:left="0" w:right="0" w:firstLine="0"/>
                          <w:jc w:val="center"/>
                          <w:rPr>
                            <w:rFonts w:ascii="BIZ UDPゴシック" w:hAnsi="BIZ UDPゴシック" w:cs="BIZ UDPゴシック" w:eastAsia="BIZ UDP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IZ UDPゴシック" w:hAnsi="BIZ UDPゴシック" w:cs="BIZ UDPゴシック" w:eastAsia="BIZ UDPゴシック"/>
                            <w:sz w:val="18"/>
                            <w:szCs w:val="18"/>
                          </w:rPr>
                          <w:t>単価</w:t>
                        </w:r>
                      </w:p>
                      <w:p>
                        <w:pPr>
                          <w:spacing w:before="141"/>
                          <w:ind w:left="0" w:right="1" w:firstLine="0"/>
                          <w:jc w:val="center"/>
                          <w:rPr>
                            <w:rFonts w:ascii="BIZ UDPゴシック" w:hAnsi="BIZ UDPゴシック" w:cs="BIZ UDPゴシック" w:eastAsia="BIZ UDP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IZ UDPゴシック" w:hAnsi="BIZ UDPゴシック" w:cs="BIZ UDPゴシック" w:eastAsia="BIZ UDPゴシック"/>
                            <w:spacing w:val="-1"/>
                            <w:sz w:val="16"/>
                            <w:szCs w:val="16"/>
                          </w:rPr>
                          <w:t>（消費税込）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315" w:right="0" w:firstLine="0"/>
                          <w:jc w:val="left"/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  <w:t>注文数</w:t>
                        </w:r>
                      </w:p>
                    </w:tc>
                  </w:tr>
                  <w:tr>
                    <w:trPr>
                      <w:trHeight w:val="730" w:hRule="exact"/>
                    </w:trPr>
                    <w:tc>
                      <w:tcPr>
                        <w:tcW w:w="5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40" w:lineRule="auto" w:before="6"/>
                          <w:rPr>
                            <w:rFonts w:ascii="ＭＳ ゴシック" w:hAnsi="ＭＳ ゴシック" w:cs="ＭＳ ゴシック" w:eastAsia="ＭＳ ゴシック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spacing w:before="0"/>
                          <w:ind w:left="102" w:right="0" w:firstLine="0"/>
                          <w:jc w:val="left"/>
                          <w:rPr>
                            <w:rFonts w:ascii="BIZ UDPゴシック" w:hAnsi="BIZ UDPゴシック" w:cs="BIZ UDPゴシック" w:eastAsia="BIZ UDP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IZ UDPゴシック" w:hAnsi="BIZ UDPゴシック" w:cs="BIZ UDPゴシック" w:eastAsia="BIZ UDPゴシック"/>
                            <w:spacing w:val="-1"/>
                            <w:sz w:val="21"/>
                            <w:szCs w:val="21"/>
                          </w:rPr>
                          <w:t>①セーフワーク・シンボル旗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pacing w:val="-1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pacing w:val="-1"/>
                            <w:sz w:val="18"/>
                            <w:szCs w:val="18"/>
                          </w:rPr>
                          <w:t>900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pacing w:val="-1"/>
                            <w:sz w:val="18"/>
                            <w:szCs w:val="18"/>
                          </w:rPr>
                          <w:t>×１３００）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40" w:lineRule="auto" w:before="6"/>
                          <w:rPr>
                            <w:rFonts w:ascii="ＭＳ ゴシック" w:hAnsi="ＭＳ ゴシック" w:cs="ＭＳ ゴシック" w:eastAsia="ＭＳ ゴシック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 w:before="0"/>
                          <w:ind w:left="157" w:right="0" w:firstLine="0"/>
                          <w:jc w:val="left"/>
                          <w:rPr>
                            <w:rFonts w:ascii="BIZ UDPゴシック" w:hAnsi="BIZ UDPゴシック" w:cs="BIZ UDPゴシック" w:eastAsia="BIZ UDP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IZ UDPゴシック" w:hAnsi="BIZ UDPゴシック" w:cs="BIZ UDPゴシック" w:eastAsia="BIZ UDPゴシック"/>
                            <w:spacing w:val="-1"/>
                            <w:sz w:val="18"/>
                            <w:szCs w:val="18"/>
                          </w:rPr>
                          <w:t>1,200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pacing w:val="-2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z w:val="18"/>
                            <w:szCs w:val="18"/>
                          </w:rPr>
                          <w:t>円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32" w:hRule="exact"/>
                    </w:trPr>
                    <w:tc>
                      <w:tcPr>
                        <w:tcW w:w="5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40" w:lineRule="auto" w:before="8"/>
                          <w:rPr>
                            <w:rFonts w:ascii="ＭＳ ゴシック" w:hAnsi="ＭＳ ゴシック" w:cs="ＭＳ ゴシック" w:eastAsia="ＭＳ ゴシック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spacing w:before="0"/>
                          <w:ind w:left="102" w:right="0" w:firstLine="0"/>
                          <w:jc w:val="left"/>
                          <w:rPr>
                            <w:rFonts w:ascii="BIZ UDPゴシック" w:hAnsi="BIZ UDPゴシック" w:cs="BIZ UDPゴシック" w:eastAsia="BIZ UDP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IZ UDPゴシック" w:hAnsi="BIZ UDPゴシック" w:cs="BIZ UDPゴシック" w:eastAsia="BIZ UDPゴシック"/>
                            <w:spacing w:val="-2"/>
                            <w:sz w:val="21"/>
                            <w:szCs w:val="21"/>
                          </w:rPr>
                          <w:t>②セーフワーク・シンボルステッカー（糊付）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pacing w:val="-2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pacing w:val="-2"/>
                            <w:sz w:val="16"/>
                            <w:szCs w:val="16"/>
                          </w:rPr>
                          <w:t>297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pacing w:val="-2"/>
                            <w:sz w:val="16"/>
                            <w:szCs w:val="16"/>
                          </w:rPr>
                          <w:t>×４２０）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40" w:lineRule="auto" w:before="8"/>
                          <w:rPr>
                            <w:rFonts w:ascii="ＭＳ ゴシック" w:hAnsi="ＭＳ ゴシック" w:cs="ＭＳ ゴシック" w:eastAsia="ＭＳ ゴシック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 w:before="0"/>
                          <w:ind w:left="241" w:right="0" w:firstLine="0"/>
                          <w:jc w:val="left"/>
                          <w:rPr>
                            <w:rFonts w:ascii="BIZ UDPゴシック" w:hAnsi="BIZ UDPゴシック" w:cs="BIZ UDPゴシック" w:eastAsia="BIZ UDP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IZ UDPゴシック" w:hAnsi="BIZ UDPゴシック" w:cs="BIZ UDPゴシック" w:eastAsia="BIZ UDPゴシック"/>
                            <w:sz w:val="18"/>
                            <w:szCs w:val="18"/>
                          </w:rPr>
                          <w:t>200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pacing w:val="-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z w:val="18"/>
                            <w:szCs w:val="18"/>
                          </w:rPr>
                          <w:t>円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30" w:hRule="exact"/>
                    </w:trPr>
                    <w:tc>
                      <w:tcPr>
                        <w:tcW w:w="5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40" w:lineRule="auto" w:before="5"/>
                          <w:rPr>
                            <w:rFonts w:ascii="ＭＳ ゴシック" w:hAnsi="ＭＳ ゴシック" w:cs="ＭＳ ゴシック" w:eastAsia="ＭＳ ゴシック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spacing w:before="0"/>
                          <w:ind w:left="102" w:right="0" w:firstLine="0"/>
                          <w:jc w:val="left"/>
                          <w:rPr>
                            <w:rFonts w:ascii="BIZ UDPゴシック" w:hAnsi="BIZ UDPゴシック" w:cs="BIZ UDPゴシック" w:eastAsia="BIZ UDP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IZ UDPゴシック" w:hAnsi="BIZ UDPゴシック" w:cs="BIZ UDPゴシック" w:eastAsia="BIZ UDPゴシック"/>
                            <w:spacing w:val="-2"/>
                            <w:sz w:val="21"/>
                            <w:szCs w:val="21"/>
                          </w:rPr>
                          <w:t>③クレーン災害をなくそう！（ポスター）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pacing w:val="-2"/>
                            <w:sz w:val="16"/>
                            <w:szCs w:val="16"/>
                          </w:rPr>
                          <w:t>B2(515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pacing w:val="-2"/>
                            <w:sz w:val="16"/>
                            <w:szCs w:val="16"/>
                          </w:rPr>
                          <w:t>×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pacing w:val="-2"/>
                            <w:sz w:val="16"/>
                            <w:szCs w:val="16"/>
                          </w:rPr>
                          <w:t>728)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40" w:lineRule="auto" w:before="5"/>
                          <w:rPr>
                            <w:rFonts w:ascii="ＭＳ ゴシック" w:hAnsi="ＭＳ ゴシック" w:cs="ＭＳ ゴシック" w:eastAsia="ＭＳ ゴシック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 w:before="0"/>
                          <w:ind w:left="241" w:right="0" w:firstLine="0"/>
                          <w:jc w:val="left"/>
                          <w:rPr>
                            <w:rFonts w:ascii="BIZ UDPゴシック" w:hAnsi="BIZ UDPゴシック" w:cs="BIZ UDPゴシック" w:eastAsia="BIZ UDP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IZ UDPゴシック" w:hAnsi="BIZ UDPゴシック" w:cs="BIZ UDPゴシック" w:eastAsia="BIZ UDPゴシック"/>
                            <w:sz w:val="18"/>
                            <w:szCs w:val="18"/>
                          </w:rPr>
                          <w:t>200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pacing w:val="-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z w:val="18"/>
                            <w:szCs w:val="18"/>
                          </w:rPr>
                          <w:t>円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30" w:hRule="exact"/>
                    </w:trPr>
                    <w:tc>
                      <w:tcPr>
                        <w:tcW w:w="524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3"/>
                          <w:ind w:left="102" w:right="0" w:firstLine="0"/>
                          <w:jc w:val="left"/>
                          <w:rPr>
                            <w:rFonts w:ascii="BIZ UDPゴシック" w:hAnsi="BIZ UDPゴシック" w:cs="BIZ UDPゴシック" w:eastAsia="BIZ UDP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  <w:t>④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pacing w:val="68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pacing w:val="-2"/>
                            <w:sz w:val="21"/>
                            <w:szCs w:val="21"/>
                          </w:rPr>
                          <w:t>セーフワーク・懸垂幕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pacing w:val="-2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pacing w:val="-2"/>
                            <w:sz w:val="16"/>
                            <w:szCs w:val="16"/>
                          </w:rPr>
                          <w:t>700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pacing w:val="-2"/>
                            <w:sz w:val="16"/>
                            <w:szCs w:val="16"/>
                          </w:rPr>
                          <w:t>×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pacing w:val="-2"/>
                            <w:sz w:val="16"/>
                            <w:szCs w:val="16"/>
                          </w:rPr>
                          <w:t>2200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pacing w:val="-2"/>
                            <w:sz w:val="16"/>
                            <w:szCs w:val="16"/>
                          </w:rPr>
                          <w:t>）</w:t>
                        </w:r>
                      </w:p>
                      <w:p>
                        <w:pPr>
                          <w:spacing w:before="128"/>
                          <w:ind w:left="131" w:right="0" w:firstLine="0"/>
                          <w:jc w:val="left"/>
                          <w:rPr>
                            <w:rFonts w:ascii="BIZ UDPゴシック" w:hAnsi="BIZ UDPゴシック" w:cs="BIZ UDPゴシック" w:eastAsia="BIZ UDP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IZ UDPゴシック" w:hAnsi="BIZ UDPゴシック" w:cs="BIZ UDPゴシック" w:eastAsia="BIZ UDPゴシック"/>
                            <w:spacing w:val="-1"/>
                            <w:sz w:val="16"/>
                            <w:szCs w:val="16"/>
                          </w:rPr>
                          <w:t>※標語は全国建設業労働災害防止大会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pacing w:val="-1"/>
                            <w:sz w:val="16"/>
                            <w:szCs w:val="16"/>
                          </w:rPr>
                          <w:t>仙台大会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pacing w:val="-1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pacing w:val="-1"/>
                            <w:sz w:val="16"/>
                            <w:szCs w:val="16"/>
                          </w:rPr>
                          <w:t>スローガンです。</w:t>
                        </w:r>
                      </w:p>
                      <w:p>
                        <w:pPr>
                          <w:spacing w:line="240" w:lineRule="auto" w:before="7"/>
                          <w:rPr>
                            <w:rFonts w:ascii="ＭＳ ゴシック" w:hAnsi="ＭＳ ゴシック" w:cs="ＭＳ ゴシック" w:eastAsia="ＭＳ ゴシック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spacing w:before="0"/>
                          <w:ind w:left="165" w:right="0" w:firstLine="0"/>
                          <w:jc w:val="left"/>
                          <w:rPr>
                            <w:rFonts w:ascii="BIZ UDPゴシック" w:hAnsi="BIZ UDPゴシック" w:cs="BIZ UDPゴシック" w:eastAsia="BIZ UDP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IZ UDPゴシック" w:hAnsi="BIZ UDPゴシック" w:cs="BIZ UDPゴシック" w:eastAsia="BIZ UDPゴシック"/>
                            <w:spacing w:val="-2"/>
                            <w:sz w:val="16"/>
                            <w:szCs w:val="16"/>
                          </w:rPr>
                          <w:t>※企業名を入れる場合（有料）は外部業者を御紹介します。（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pacing w:val="-2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pacing w:val="-1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pacing w:val="-1"/>
                            <w:sz w:val="16"/>
                            <w:szCs w:val="16"/>
                          </w:rPr>
                          <w:t>枚以上）</w:t>
                        </w:r>
                      </w:p>
                      <w:p>
                        <w:pPr>
                          <w:spacing w:line="240" w:lineRule="auto" w:before="7"/>
                          <w:rPr>
                            <w:rFonts w:ascii="ＭＳ ゴシック" w:hAnsi="ＭＳ ゴシック" w:cs="ＭＳ ゴシック" w:eastAsia="ＭＳ ゴシック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tabs>
                            <w:tab w:pos="3770" w:val="left" w:leader="none"/>
                          </w:tabs>
                          <w:spacing w:before="0"/>
                          <w:ind w:left="515" w:right="0" w:firstLine="0"/>
                          <w:jc w:val="left"/>
                          <w:rPr>
                            <w:rFonts w:ascii="BIZ UDPゴシック" w:hAnsi="BIZ UDPゴシック" w:cs="BIZ UDPゴシック" w:eastAsia="BIZ UDP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IZ UDPゴシック" w:hAnsi="BIZ UDPゴシック" w:cs="BIZ UDPゴシック" w:eastAsia="BIZ UDPゴシック"/>
                            <w:spacing w:val="-1"/>
                            <w:sz w:val="16"/>
                            <w:szCs w:val="16"/>
                          </w:rPr>
                          <w:t>（基本料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pacing w:val="-1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pacing w:val="-2"/>
                            <w:sz w:val="16"/>
                            <w:szCs w:val="16"/>
                          </w:rPr>
                          <w:t>13,200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pacing w:val="-1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pacing w:val="-1"/>
                            <w:sz w:val="16"/>
                            <w:szCs w:val="16"/>
                          </w:rPr>
                          <w:t>円＋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pacing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pacing w:val="-1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pacing w:val="-2"/>
                            <w:sz w:val="16"/>
                            <w:szCs w:val="16"/>
                          </w:rPr>
                          <w:t>枚当たり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pacing w:val="-1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z w:val="16"/>
                            <w:szCs w:val="16"/>
                          </w:rPr>
                          <w:t>550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pacing w:val="-1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z w:val="16"/>
                            <w:szCs w:val="16"/>
                          </w:rPr>
                          <w:t>円）</w:t>
                          <w:tab/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pacing w:val="-1"/>
                            <w:sz w:val="16"/>
                            <w:szCs w:val="16"/>
                          </w:rPr>
                          <w:t>消費税込・送料別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pacing w:val="-1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40" w:lineRule="auto" w:before="0"/>
                          <w:rPr>
                            <w:rFonts w:ascii="ＭＳ ゴシック" w:hAnsi="ＭＳ ゴシック" w:cs="ＭＳ ゴシック" w:eastAsia="ＭＳ ゴシック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line="240" w:lineRule="auto" w:before="4"/>
                          <w:rPr>
                            <w:rFonts w:ascii="ＭＳ ゴシック" w:hAnsi="ＭＳ ゴシック" w:cs="ＭＳ ゴシック" w:eastAsia="ＭＳ ゴシック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spacing w:before="0"/>
                          <w:ind w:left="145" w:right="0" w:firstLine="0"/>
                          <w:jc w:val="left"/>
                          <w:rPr>
                            <w:rFonts w:ascii="BIZ UDPゴシック" w:hAnsi="BIZ UDPゴシック" w:cs="BIZ UDPゴシック" w:eastAsia="BIZ UDP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IZ UDPゴシック" w:hAnsi="BIZ UDPゴシック" w:cs="BIZ UDPゴシック" w:eastAsia="BIZ UDPゴシック"/>
                            <w:spacing w:val="-1"/>
                            <w:sz w:val="18"/>
                            <w:szCs w:val="18"/>
                          </w:rPr>
                          <w:t>2,200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pacing w:val="-2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z w:val="18"/>
                            <w:szCs w:val="18"/>
                          </w:rPr>
                          <w:t>円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40" w:lineRule="auto" w:before="9"/>
                          <w:rPr>
                            <w:rFonts w:ascii="ＭＳ ゴシック" w:hAnsi="ＭＳ ゴシック" w:cs="ＭＳ ゴシック" w:eastAsia="ＭＳ ゴシック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spacing w:before="0"/>
                          <w:ind w:left="102" w:right="0" w:firstLine="0"/>
                          <w:jc w:val="left"/>
                          <w:rPr>
                            <w:rFonts w:ascii="BIZ UDPゴシック" w:hAnsi="BIZ UDPゴシック" w:cs="BIZ UDPゴシック" w:eastAsia="BIZ UDP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IZ UDPゴシック" w:hAnsi="BIZ UDPゴシック" w:cs="BIZ UDPゴシック" w:eastAsia="BIZ UDPゴシック"/>
                            <w:sz w:val="16"/>
                            <w:szCs w:val="16"/>
                          </w:rPr>
                          <w:t>枚数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30" w:hRule="exact"/>
                    </w:trPr>
                    <w:tc>
                      <w:tcPr>
                        <w:tcW w:w="524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51"/>
                          <w:ind w:left="102" w:right="0" w:firstLine="0"/>
                          <w:jc w:val="left"/>
                          <w:rPr>
                            <w:rFonts w:ascii="BIZ UDPゴシック" w:hAnsi="BIZ UDPゴシック" w:cs="BIZ UDPゴシック" w:eastAsia="BIZ UDP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IZ UDPゴシック" w:hAnsi="BIZ UDPゴシック" w:cs="BIZ UDPゴシック" w:eastAsia="BIZ UDPゴシック"/>
                            <w:spacing w:val="15"/>
                            <w:sz w:val="16"/>
                            <w:szCs w:val="16"/>
                          </w:rPr>
                          <w:t>名入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pacing w:val="-2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line="240" w:lineRule="auto" w:before="7"/>
                          <w:rPr>
                            <w:rFonts w:ascii="ＭＳ ゴシック" w:hAnsi="ＭＳ ゴシック" w:cs="ＭＳ ゴシック" w:eastAsia="ＭＳ ゴシック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spacing w:before="0"/>
                          <w:ind w:left="102" w:right="0" w:firstLine="0"/>
                          <w:jc w:val="left"/>
                          <w:rPr>
                            <w:rFonts w:ascii="BIZ UDPゴシック" w:hAnsi="BIZ UDPゴシック" w:cs="BIZ UDPゴシック" w:eastAsia="BIZ UDP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IZ UDPゴシック" w:hAnsi="BIZ UDPゴシック" w:cs="BIZ UDPゴシック" w:eastAsia="BIZ UDPゴシック"/>
                            <w:sz w:val="16"/>
                            <w:szCs w:val="16"/>
                          </w:rPr>
                          <w:t>枚数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ＭＳ ゴシック"/>
          <w:sz w:val="20"/>
        </w:rPr>
      </w:r>
      <w:r>
        <w:rPr>
          <w:rFonts w:ascii="ＭＳ ゴシック"/>
          <w:sz w:val="20"/>
        </w:rPr>
        <w:tab/>
      </w:r>
      <w:r>
        <w:rPr>
          <w:rFonts w:ascii="ＭＳ ゴシック"/>
          <w:position w:val="387"/>
          <w:sz w:val="20"/>
        </w:rPr>
        <w:pict>
          <v:shape style="width:25.5pt;height:23.5pt;mso-position-horizontal-relative:char;mso-position-vertical-relative:line" type="#_x0000_t202" filled="true" fillcolor="#ffffff" stroked="true" strokeweight=".5pt" strokecolor="#ff0000">
            <v:textbox inset="0,0,0,0">
              <w:txbxContent>
                <w:p>
                  <w:pPr>
                    <w:spacing w:before="83"/>
                    <w:ind w:left="145" w:right="0" w:firstLine="0"/>
                    <w:jc w:val="left"/>
                    <w:rPr>
                      <w:rFonts w:ascii="游明朝" w:hAnsi="游明朝" w:cs="游明朝" w:eastAsia="游明朝"/>
                      <w:sz w:val="21"/>
                      <w:szCs w:val="21"/>
                    </w:rPr>
                  </w:pPr>
                  <w:r>
                    <w:rPr>
                      <w:rFonts w:ascii="SimSun" w:hAnsi="SimSun" w:cs="SimSun" w:eastAsia="SimSun"/>
                      <w:sz w:val="21"/>
                      <w:szCs w:val="21"/>
                    </w:rPr>
                    <w:t>④</w:t>
                  </w:r>
                  <w:r>
                    <w:rPr>
                      <w:rFonts w:ascii="游明朝" w:hAnsi="游明朝" w:cs="游明朝" w:eastAsia="游明朝"/>
                      <w:sz w:val="21"/>
                      <w:szCs w:val="21"/>
                    </w:rPr>
                    <w:t> 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ＭＳ ゴシック"/>
          <w:position w:val="387"/>
          <w:sz w:val="20"/>
        </w:rPr>
      </w:r>
    </w:p>
    <w:p>
      <w:pPr>
        <w:spacing w:line="240" w:lineRule="auto" w:before="0"/>
        <w:rPr>
          <w:rFonts w:ascii="ＭＳ ゴシック" w:hAnsi="ＭＳ ゴシック" w:cs="ＭＳ ゴシック" w:eastAsia="ＭＳ ゴシック"/>
          <w:sz w:val="20"/>
          <w:szCs w:val="20"/>
        </w:rPr>
      </w:pPr>
    </w:p>
    <w:p>
      <w:pPr>
        <w:spacing w:line="240" w:lineRule="auto" w:before="0"/>
        <w:rPr>
          <w:rFonts w:ascii="ＭＳ ゴシック" w:hAnsi="ＭＳ ゴシック" w:cs="ＭＳ ゴシック" w:eastAsia="ＭＳ ゴシック"/>
          <w:sz w:val="20"/>
          <w:szCs w:val="20"/>
        </w:rPr>
      </w:pPr>
    </w:p>
    <w:p>
      <w:pPr>
        <w:spacing w:line="240" w:lineRule="auto" w:before="0"/>
        <w:rPr>
          <w:rFonts w:ascii="ＭＳ ゴシック" w:hAnsi="ＭＳ ゴシック" w:cs="ＭＳ ゴシック" w:eastAsia="ＭＳ ゴシック"/>
          <w:sz w:val="20"/>
          <w:szCs w:val="20"/>
        </w:rPr>
      </w:pPr>
    </w:p>
    <w:p>
      <w:pPr>
        <w:spacing w:line="240" w:lineRule="auto" w:before="0"/>
        <w:rPr>
          <w:rFonts w:ascii="ＭＳ ゴシック" w:hAnsi="ＭＳ ゴシック" w:cs="ＭＳ ゴシック" w:eastAsia="ＭＳ ゴシック"/>
          <w:sz w:val="20"/>
          <w:szCs w:val="20"/>
        </w:rPr>
      </w:pPr>
    </w:p>
    <w:p>
      <w:pPr>
        <w:spacing w:line="240" w:lineRule="auto" w:before="0"/>
        <w:rPr>
          <w:rFonts w:ascii="ＭＳ ゴシック" w:hAnsi="ＭＳ ゴシック" w:cs="ＭＳ ゴシック" w:eastAsia="ＭＳ ゴシック"/>
          <w:sz w:val="20"/>
          <w:szCs w:val="20"/>
        </w:rPr>
      </w:pPr>
    </w:p>
    <w:p>
      <w:pPr>
        <w:spacing w:line="240" w:lineRule="auto" w:before="0"/>
        <w:rPr>
          <w:rFonts w:ascii="ＭＳ ゴシック" w:hAnsi="ＭＳ ゴシック" w:cs="ＭＳ ゴシック" w:eastAsia="ＭＳ ゴシック"/>
          <w:sz w:val="20"/>
          <w:szCs w:val="20"/>
        </w:rPr>
      </w:pPr>
    </w:p>
    <w:p>
      <w:pPr>
        <w:spacing w:line="240" w:lineRule="auto" w:before="0"/>
        <w:rPr>
          <w:rFonts w:ascii="ＭＳ ゴシック" w:hAnsi="ＭＳ ゴシック" w:cs="ＭＳ ゴシック" w:eastAsia="ＭＳ ゴシック"/>
          <w:sz w:val="20"/>
          <w:szCs w:val="20"/>
        </w:rPr>
      </w:pPr>
    </w:p>
    <w:p>
      <w:pPr>
        <w:spacing w:line="240" w:lineRule="auto" w:before="0"/>
        <w:rPr>
          <w:rFonts w:ascii="ＭＳ ゴシック" w:hAnsi="ＭＳ ゴシック" w:cs="ＭＳ ゴシック" w:eastAsia="ＭＳ ゴシック"/>
          <w:sz w:val="20"/>
          <w:szCs w:val="20"/>
        </w:rPr>
      </w:pPr>
    </w:p>
    <w:p>
      <w:pPr>
        <w:spacing w:line="240" w:lineRule="auto" w:before="0"/>
        <w:rPr>
          <w:rFonts w:ascii="ＭＳ ゴシック" w:hAnsi="ＭＳ ゴシック" w:cs="ＭＳ ゴシック" w:eastAsia="ＭＳ ゴシック"/>
          <w:sz w:val="20"/>
          <w:szCs w:val="20"/>
        </w:rPr>
      </w:pPr>
    </w:p>
    <w:p>
      <w:pPr>
        <w:spacing w:line="240" w:lineRule="auto" w:before="0"/>
        <w:rPr>
          <w:rFonts w:ascii="ＭＳ ゴシック" w:hAnsi="ＭＳ ゴシック" w:cs="ＭＳ ゴシック" w:eastAsia="ＭＳ ゴシック"/>
          <w:sz w:val="20"/>
          <w:szCs w:val="20"/>
        </w:rPr>
      </w:pPr>
    </w:p>
    <w:p>
      <w:pPr>
        <w:spacing w:line="240" w:lineRule="auto" w:before="0"/>
        <w:rPr>
          <w:rFonts w:ascii="ＭＳ ゴシック" w:hAnsi="ＭＳ ゴシック" w:cs="ＭＳ ゴシック" w:eastAsia="ＭＳ ゴシック"/>
          <w:sz w:val="15"/>
          <w:szCs w:val="15"/>
        </w:rPr>
      </w:pPr>
    </w:p>
    <w:p>
      <w:pPr>
        <w:spacing w:line="272" w:lineRule="auto" w:before="51"/>
        <w:ind w:left="8150" w:right="388" w:firstLine="0"/>
        <w:jc w:val="left"/>
        <w:rPr>
          <w:rFonts w:ascii="游明朝" w:hAnsi="游明朝" w:cs="游明朝" w:eastAsia="游明朝"/>
          <w:sz w:val="16"/>
          <w:szCs w:val="16"/>
        </w:rPr>
      </w:pPr>
      <w:r>
        <w:rPr/>
        <w:pict>
          <v:shape style="position:absolute;margin-left:441pt;margin-top:-1.110251pt;width:107.85pt;height:33.5pt;mso-position-horizontal-relative:page;mso-position-vertical-relative:paragraph;z-index:-6184" type="#_x0000_t202" filled="false" stroked="false">
            <v:textbox inset="0,0,0,0">
              <w:txbxContent>
                <w:p>
                  <w:pPr>
                    <w:spacing w:line="312" w:lineRule="exact" w:before="0"/>
                    <w:ind w:left="3" w:right="0" w:firstLine="0"/>
                    <w:jc w:val="left"/>
                    <w:rPr>
                      <w:rFonts w:ascii="游明朝" w:hAnsi="游明朝" w:cs="游明朝" w:eastAsia="游明朝"/>
                      <w:sz w:val="21"/>
                      <w:szCs w:val="21"/>
                    </w:rPr>
                  </w:pPr>
                  <w:r>
                    <w:rPr>
                      <w:rFonts w:ascii="游明朝"/>
                      <w:sz w:val="21"/>
                    </w:rPr>
                    <w:t>   </w:t>
                  </w:r>
                  <w:r>
                    <w:rPr>
                      <w:rFonts w:ascii="游明朝"/>
                      <w:spacing w:val="-10"/>
                      <w:sz w:val="21"/>
                    </w:rPr>
                    <w:t> </w:t>
                  </w:r>
                  <w:r>
                    <w:rPr>
                      <w:rFonts w:ascii="游明朝"/>
                      <w:sz w:val="21"/>
                    </w:rPr>
                    <w:t>   </w:t>
                  </w:r>
                  <w:r>
                    <w:rPr>
                      <w:rFonts w:ascii="游明朝"/>
                      <w:spacing w:val="-8"/>
                      <w:sz w:val="21"/>
                    </w:rPr>
                    <w:t> </w:t>
                  </w:r>
                  <w:r>
                    <w:rPr>
                      <w:rFonts w:ascii="游明朝"/>
                      <w:sz w:val="21"/>
                    </w:rPr>
                    <w:t>   </w:t>
                  </w:r>
                  <w:r>
                    <w:rPr>
                      <w:rFonts w:ascii="游明朝"/>
                      <w:spacing w:val="-10"/>
                      <w:sz w:val="21"/>
                    </w:rPr>
                    <w:t> </w:t>
                  </w:r>
                  <w:r>
                    <w:rPr>
                      <w:rFonts w:ascii="游明朝"/>
                      <w:sz w:val="21"/>
                    </w:rPr>
                    <w:t>   </w:t>
                  </w:r>
                  <w:r>
                    <w:rPr>
                      <w:rFonts w:ascii="游明朝"/>
                      <w:spacing w:val="-8"/>
                      <w:sz w:val="21"/>
                    </w:rPr>
                    <w:t> </w:t>
                  </w:r>
                  <w:r>
                    <w:rPr>
                      <w:rFonts w:ascii="游明朝"/>
                      <w:sz w:val="21"/>
                    </w:rPr>
                    <w:t>   </w:t>
                  </w:r>
                  <w:r>
                    <w:rPr>
                      <w:rFonts w:ascii="游明朝"/>
                      <w:spacing w:val="-10"/>
                      <w:sz w:val="21"/>
                    </w:rPr>
                    <w:t> </w:t>
                  </w:r>
                  <w:r>
                    <w:rPr>
                      <w:rFonts w:ascii="游明朝"/>
                      <w:sz w:val="21"/>
                    </w:rPr>
                    <w:t>   </w:t>
                  </w:r>
                  <w:r>
                    <w:rPr>
                      <w:rFonts w:ascii="游明朝"/>
                      <w:spacing w:val="-8"/>
                      <w:sz w:val="21"/>
                    </w:rPr>
                    <w:t> </w:t>
                  </w:r>
                  <w:r>
                    <w:rPr>
                      <w:rFonts w:ascii="游明朝"/>
                      <w:sz w:val="21"/>
                    </w:rPr>
                    <w:t>   </w:t>
                  </w:r>
                  <w:r>
                    <w:rPr>
                      <w:rFonts w:ascii="游明朝"/>
                      <w:spacing w:val="-10"/>
                      <w:sz w:val="21"/>
                    </w:rPr>
                    <w:t> </w:t>
                  </w:r>
                  <w:r>
                    <w:rPr>
                      <w:rFonts w:ascii="游明朝"/>
                      <w:sz w:val="21"/>
                    </w:rPr>
                    <w:t>   </w:t>
                  </w:r>
                  <w:r>
                    <w:rPr>
                      <w:rFonts w:ascii="游明朝"/>
                      <w:spacing w:val="-8"/>
                      <w:sz w:val="21"/>
                    </w:rPr>
                    <w:t> </w:t>
                  </w:r>
                  <w:r>
                    <w:rPr>
                      <w:rFonts w:ascii="游明朝"/>
                      <w:sz w:val="21"/>
                    </w:rPr>
                    <w:t>   </w:t>
                  </w:r>
                  <w:r>
                    <w:rPr>
                      <w:rFonts w:ascii="游明朝"/>
                      <w:spacing w:val="-10"/>
                      <w:sz w:val="21"/>
                    </w:rPr>
                    <w:t> </w:t>
                  </w:r>
                  <w:r>
                    <w:rPr>
                      <w:rFonts w:ascii="游明朝"/>
                      <w:sz w:val="21"/>
                    </w:rPr>
                    <w:t>   </w:t>
                  </w:r>
                  <w:r>
                    <w:rPr>
                      <w:rFonts w:ascii="游明朝"/>
                      <w:spacing w:val="-8"/>
                      <w:sz w:val="21"/>
                    </w:rPr>
                    <w:t> </w:t>
                  </w:r>
                  <w:r>
                    <w:rPr>
                      <w:rFonts w:ascii="游明朝"/>
                      <w:sz w:val="21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7.75pt;margin-top:-131.80925pt;width:215.5pt;height:161.2pt;mso-position-horizontal-relative:page;mso-position-vertical-relative:paragraph;z-index:1144" coordorigin="1155,-2636" coordsize="4310,3224">
            <v:shape style="position:absolute;left:1170;top:-2621;width:4276;height:3194" type="#_x0000_t75" stroked="false">
              <v:imagedata r:id="rId5" o:title=""/>
            </v:shape>
            <v:group style="position:absolute;left:1163;top:-2629;width:4295;height:3209" coordorigin="1163,-2629" coordsize="4295,3209">
              <v:shape style="position:absolute;left:1163;top:-2629;width:4295;height:3209" coordorigin="1163,-2629" coordsize="4295,3209" path="m1163,580l5458,580,5458,-2629,1163,-2629,1163,580xe" filled="false" stroked="true" strokeweight=".75pt" strokecolor="#000000">
                <v:path arrowok="t"/>
              </v:shape>
            </v:group>
            <v:group style="position:absolute;left:1390;top:-2557;width:510;height:520" coordorigin="1390,-2557" coordsize="510,520">
              <v:shape style="position:absolute;left:1390;top:-2557;width:510;height:520" coordorigin="1390,-2557" coordsize="510,520" path="m1390,-2037l1900,-2037,1900,-2557,1390,-2557,1390,-2037xe" filled="true" fillcolor="#ffffff" stroked="false">
                <v:path arrowok="t"/>
                <v:fill type="solid"/>
              </v:shape>
            </v:group>
            <v:group style="position:absolute;left:2140;top:-2526;width:510;height:500" coordorigin="2140,-2526" coordsize="510,500">
              <v:shape style="position:absolute;left:2140;top:-2526;width:510;height:500" coordorigin="2140,-2526" coordsize="510,500" path="m2140,-2026l2650,-2026,2650,-2526,2140,-2526,2140,-2026xe" filled="true" fillcolor="#ffffff" stroked="false">
                <v:path arrowok="t"/>
                <v:fill type="solid"/>
              </v:shape>
              <v:shape style="position:absolute;left:1390;top:-2557;width:510;height:520" type="#_x0000_t202" filled="true" fillcolor="#ffffff" stroked="true" strokeweight=".5pt" strokecolor="#ff0000">
                <v:textbox inset="0,0,0,0">
                  <w:txbxContent>
                    <w:p>
                      <w:pPr>
                        <w:spacing w:before="85"/>
                        <w:ind w:left="143" w:right="0" w:firstLine="0"/>
                        <w:jc w:val="left"/>
                        <w:rPr>
                          <w:rFonts w:ascii="游明朝" w:hAnsi="游明朝" w:cs="游明朝" w:eastAsia="游明朝"/>
                          <w:sz w:val="21"/>
                          <w:szCs w:val="21"/>
                        </w:rPr>
                      </w:pPr>
                      <w:r>
                        <w:rPr>
                          <w:rFonts w:ascii="SimSun" w:hAnsi="SimSun" w:cs="SimSun" w:eastAsia="SimSun"/>
                          <w:sz w:val="21"/>
                          <w:szCs w:val="21"/>
                        </w:rPr>
                        <w:t>①</w:t>
                      </w:r>
                      <w:r>
                        <w:rPr>
                          <w:rFonts w:ascii="游明朝" w:hAnsi="游明朝" w:cs="游明朝" w:eastAsia="游明朝"/>
                          <w:sz w:val="21"/>
                          <w:szCs w:val="21"/>
                        </w:rPr>
                        <w:t> </w:t>
                      </w:r>
                    </w:p>
                  </w:txbxContent>
                </v:textbox>
                <v:fill type="solid"/>
                <w10:wrap type="none"/>
              </v:shape>
              <v:shape style="position:absolute;left:2140;top:-2526;width:510;height:500" type="#_x0000_t202" filled="true" fillcolor="#ffffff" stroked="true" strokeweight=".5pt" strokecolor="#ff0000">
                <v:textbox inset="0,0,0,0">
                  <w:txbxContent>
                    <w:p>
                      <w:pPr>
                        <w:spacing w:before="82"/>
                        <w:ind w:left="145" w:right="0" w:firstLine="0"/>
                        <w:jc w:val="left"/>
                        <w:rPr>
                          <w:rFonts w:ascii="游明朝" w:hAnsi="游明朝" w:cs="游明朝" w:eastAsia="游明朝"/>
                          <w:sz w:val="21"/>
                          <w:szCs w:val="21"/>
                        </w:rPr>
                      </w:pPr>
                      <w:r>
                        <w:rPr>
                          <w:rFonts w:ascii="SimSun" w:hAnsi="SimSun" w:cs="SimSun" w:eastAsia="SimSun"/>
                          <w:sz w:val="21"/>
                          <w:szCs w:val="21"/>
                        </w:rPr>
                        <w:t>②</w:t>
                      </w:r>
                      <w:r>
                        <w:rPr>
                          <w:rFonts w:ascii="游明朝" w:hAnsi="游明朝" w:cs="游明朝" w:eastAsia="游明朝"/>
                          <w:sz w:val="21"/>
                          <w:szCs w:val="21"/>
                        </w:rPr>
                        <w:t> </w:t>
                      </w:r>
                    </w:p>
                  </w:txbxContent>
                </v:textbox>
                <v:fill type="solid"/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282pt;margin-top:-134.010254pt;width:130.5pt;height:163.15pt;mso-position-horizontal-relative:page;mso-position-vertical-relative:paragraph;z-index:1192" coordorigin="5640,-2680" coordsize="2610,3263">
            <v:shape style="position:absolute;left:5640;top:-2680;width:2610;height:3263" type="#_x0000_t75" stroked="false">
              <v:imagedata r:id="rId6" o:title=""/>
            </v:shape>
            <v:group style="position:absolute;left:5800;top:-1692;width:560;height:470" coordorigin="5800,-1692" coordsize="560,470">
              <v:shape style="position:absolute;left:5800;top:-1692;width:560;height:470" coordorigin="5800,-1692" coordsize="560,470" path="m5800,-1222l6360,-1222,6360,-1692,5800,-1692,5800,-1222xe" filled="true" fillcolor="#ffffff" stroked="false">
                <v:path arrowok="t"/>
                <v:fill type="solid"/>
              </v:shape>
              <v:shape style="position:absolute;left:5800;top:-1692;width:560;height:470" type="#_x0000_t202" filled="true" fillcolor="#ffffff" stroked="true" strokeweight=".5pt" strokecolor="#ff0000">
                <v:textbox inset="0,0,0,0">
                  <w:txbxContent>
                    <w:p>
                      <w:pPr>
                        <w:spacing w:before="84"/>
                        <w:ind w:left="145" w:right="0" w:firstLine="0"/>
                        <w:jc w:val="left"/>
                        <w:rPr>
                          <w:rFonts w:ascii="游明朝" w:hAnsi="游明朝" w:cs="游明朝" w:eastAsia="游明朝"/>
                          <w:sz w:val="21"/>
                          <w:szCs w:val="21"/>
                        </w:rPr>
                      </w:pPr>
                      <w:r>
                        <w:rPr>
                          <w:rFonts w:ascii="SimSun" w:hAnsi="SimSun" w:cs="SimSun" w:eastAsia="SimSun"/>
                          <w:sz w:val="21"/>
                          <w:szCs w:val="21"/>
                        </w:rPr>
                        <w:t>③</w:t>
                      </w:r>
                      <w:r>
                        <w:rPr>
                          <w:rFonts w:ascii="游明朝" w:hAnsi="游明朝" w:cs="游明朝" w:eastAsia="游明朝"/>
                          <w:sz w:val="21"/>
                          <w:szCs w:val="21"/>
                        </w:rPr>
                        <w:t> </w:t>
                      </w:r>
                    </w:p>
                  </w:txbxContent>
                </v:textbox>
                <v:fill type="solid"/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438.5pt;margin-top:-361.512238pt;width:116.5pt;height:393.95pt;mso-position-horizontal-relative:page;mso-position-vertical-relative:paragraph;z-index:-6016" coordorigin="8770,-7230" coordsize="2330,7879">
            <v:shape style="position:absolute;left:8770;top:-7230;width:2329;height:7206" type="#_x0000_t75" stroked="false">
              <v:imagedata r:id="rId7" o:title=""/>
            </v:shape>
            <v:group style="position:absolute;left:8960;top:-7157;width:510;height:470" coordorigin="8960,-7157" coordsize="510,470">
              <v:shape style="position:absolute;left:8960;top:-7157;width:510;height:470" coordorigin="8960,-7157" coordsize="510,470" path="m8960,-6687l9470,-6687,9470,-7157,8960,-7157,8960,-6687xe" filled="true" fillcolor="#ffffff" stroked="false">
                <v:path arrowok="t"/>
                <v:fill type="solid"/>
              </v:shape>
            </v:group>
            <v:group style="position:absolute;left:8820;top:-22;width:2140;height:670" coordorigin="8820,-22" coordsize="2140,670">
              <v:shape style="position:absolute;left:8820;top:-22;width:2140;height:670" coordorigin="8820,-22" coordsize="2140,670" path="m8820,648l10960,648,10960,-22,8820,-22,8820,648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ＭＳ 明朝" w:hAnsi="ＭＳ 明朝" w:cs="ＭＳ 明朝" w:eastAsia="ＭＳ 明朝"/>
          <w:sz w:val="16"/>
          <w:szCs w:val="16"/>
        </w:rPr>
        <w:t>④は</w:t>
      </w:r>
      <w:r>
        <w:rPr>
          <w:rFonts w:ascii="ＭＳ 明朝" w:hAnsi="ＭＳ 明朝" w:cs="ＭＳ 明朝" w:eastAsia="ＭＳ 明朝"/>
          <w:spacing w:val="-42"/>
          <w:sz w:val="16"/>
          <w:szCs w:val="16"/>
        </w:rPr>
        <w:t> </w:t>
      </w:r>
      <w:r>
        <w:rPr>
          <w:rFonts w:ascii="ＭＳ 明朝" w:hAnsi="ＭＳ 明朝" w:cs="ＭＳ 明朝" w:eastAsia="ＭＳ 明朝"/>
          <w:sz w:val="16"/>
          <w:szCs w:val="16"/>
        </w:rPr>
        <w:t>8</w:t>
      </w:r>
      <w:r>
        <w:rPr>
          <w:rFonts w:ascii="ＭＳ 明朝" w:hAnsi="ＭＳ 明朝" w:cs="ＭＳ 明朝" w:eastAsia="ＭＳ 明朝"/>
          <w:spacing w:val="-38"/>
          <w:sz w:val="16"/>
          <w:szCs w:val="16"/>
        </w:rPr>
        <w:t> </w:t>
      </w:r>
      <w:r>
        <w:rPr>
          <w:rFonts w:ascii="ＭＳ 明朝" w:hAnsi="ＭＳ 明朝" w:cs="ＭＳ 明朝" w:eastAsia="ＭＳ 明朝"/>
          <w:sz w:val="16"/>
          <w:szCs w:val="16"/>
        </w:rPr>
        <w:t>月</w:t>
      </w:r>
      <w:r>
        <w:rPr>
          <w:rFonts w:ascii="ＭＳ 明朝" w:hAnsi="ＭＳ 明朝" w:cs="ＭＳ 明朝" w:eastAsia="ＭＳ 明朝"/>
          <w:spacing w:val="-42"/>
          <w:sz w:val="16"/>
          <w:szCs w:val="16"/>
        </w:rPr>
        <w:t> </w:t>
      </w:r>
      <w:r>
        <w:rPr>
          <w:rFonts w:ascii="ＭＳ 明朝" w:hAnsi="ＭＳ 明朝" w:cs="ＭＳ 明朝" w:eastAsia="ＭＳ 明朝"/>
          <w:sz w:val="16"/>
          <w:szCs w:val="16"/>
        </w:rPr>
        <w:t>20</w:t>
      </w:r>
      <w:r>
        <w:rPr>
          <w:rFonts w:ascii="ＭＳ 明朝" w:hAnsi="ＭＳ 明朝" w:cs="ＭＳ 明朝" w:eastAsia="ＭＳ 明朝"/>
          <w:spacing w:val="-41"/>
          <w:sz w:val="16"/>
          <w:szCs w:val="16"/>
        </w:rPr>
        <w:t> </w:t>
      </w:r>
      <w:r>
        <w:rPr>
          <w:rFonts w:ascii="ＭＳ 明朝" w:hAnsi="ＭＳ 明朝" w:cs="ＭＳ 明朝" w:eastAsia="ＭＳ 明朝"/>
          <w:spacing w:val="-1"/>
          <w:sz w:val="16"/>
          <w:szCs w:val="16"/>
        </w:rPr>
        <w:t>日以降の頒布</w:t>
      </w:r>
      <w:r>
        <w:rPr>
          <w:rFonts w:ascii="ＭＳ 明朝" w:hAnsi="ＭＳ 明朝" w:cs="ＭＳ 明朝" w:eastAsia="ＭＳ 明朝"/>
          <w:spacing w:val="24"/>
          <w:sz w:val="16"/>
          <w:szCs w:val="16"/>
        </w:rPr>
        <w:t> </w:t>
      </w:r>
      <w:r>
        <w:rPr>
          <w:rFonts w:ascii="ＭＳ 明朝" w:hAnsi="ＭＳ 明朝" w:cs="ＭＳ 明朝" w:eastAsia="ＭＳ 明朝"/>
          <w:spacing w:val="-1"/>
          <w:sz w:val="16"/>
          <w:szCs w:val="16"/>
        </w:rPr>
        <w:t>となります</w:t>
      </w:r>
      <w:r>
        <w:rPr>
          <w:rFonts w:ascii="SimSun" w:hAnsi="SimSun" w:cs="SimSun" w:eastAsia="SimSun"/>
          <w:spacing w:val="-1"/>
          <w:sz w:val="16"/>
          <w:szCs w:val="16"/>
        </w:rPr>
        <w:t>。</w:t>
      </w:r>
      <w:r>
        <w:rPr>
          <w:rFonts w:ascii="游明朝" w:hAnsi="游明朝" w:cs="游明朝" w:eastAsia="游明朝"/>
          <w:sz w:val="16"/>
          <w:szCs w:val="16"/>
        </w:rPr>
        <w:t> </w:t>
      </w:r>
    </w:p>
    <w:sectPr>
      <w:type w:val="continuous"/>
      <w:pgSz w:w="11910" w:h="16840"/>
      <w:pgMar w:top="840" w:bottom="280" w:left="8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imSun">
    <w:altName w:val="SimSun"/>
    <w:charset w:val="0"/>
    <w:family w:val="auto"/>
    <w:pitch w:val="variable"/>
  </w:font>
  <w:font w:name="ＭＳ 明朝">
    <w:altName w:val="ＭＳ 明朝"/>
    <w:charset w:val="80"/>
    <w:family w:val="roman"/>
    <w:pitch w:val="fixed"/>
  </w:font>
  <w:font w:name="BIZ UDPゴシック">
    <w:altName w:val="BIZ UDPゴシック"/>
    <w:charset w:val="80"/>
    <w:family w:val="modern"/>
    <w:pitch w:val="variable"/>
  </w:font>
  <w:font w:name="游明朝">
    <w:altName w:val="游明朝"/>
    <w:charset w:val="80"/>
    <w:family w:val="roman"/>
    <w:pitch w:val="variable"/>
  </w:font>
  <w:font w:name="ＭＳ ゴシック">
    <w:altName w:val="ＭＳ ゴシック"/>
    <w:charset w:val="80"/>
    <w:family w:val="modern"/>
    <w:pitch w:val="fixed"/>
  </w:font>
  <w:font w:name="BIZ UDゴシック">
    <w:altName w:val="BIZ UDゴシック"/>
    <w:charset w:val="8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71"/>
      <w:ind w:left="260"/>
    </w:pPr>
    <w:rPr>
      <w:rFonts w:ascii="ＭＳ ゴシック" w:hAnsi="ＭＳ ゴシック" w:eastAsia="ＭＳ ゴシック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俊一 齋藤</dc:creator>
  <dcterms:created xsi:type="dcterms:W3CDTF">2020-07-30T15:36:56Z</dcterms:created>
  <dcterms:modified xsi:type="dcterms:W3CDTF">2020-07-30T15:36:56Z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LastSaved">
    <vt:filetime>2020-07-30T00:00:00Z</vt:filetime>
  </property>
</Properties>
</file>