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6D65" w14:textId="0CD190C1" w:rsidR="007B6321" w:rsidRPr="00DD2EC5" w:rsidRDefault="00624260" w:rsidP="00DD2EC5">
      <w:pPr>
        <w:ind w:leftChars="1400" w:left="2940" w:right="840" w:firstLineChars="200" w:firstLine="1440"/>
        <w:rPr>
          <w:rFonts w:ascii="ＭＳ Ｐゴシック" w:eastAsia="ＭＳ Ｐゴシック" w:hAnsi="ＭＳ Ｐゴシック"/>
          <w:color w:val="00B050"/>
          <w:sz w:val="24"/>
          <w:szCs w:val="24"/>
        </w:rPr>
      </w:pPr>
      <w:r w:rsidRPr="00DD2EC5">
        <w:rPr>
          <w:noProof/>
          <w:sz w:val="72"/>
          <w:szCs w:val="72"/>
        </w:rPr>
        <mc:AlternateContent>
          <mc:Choice Requires="wps">
            <w:drawing>
              <wp:anchor distT="0" distB="0" distL="114300" distR="114300" simplePos="0" relativeHeight="251659264" behindDoc="0" locked="0" layoutInCell="1" allowOverlap="1" wp14:anchorId="63C3C92F" wp14:editId="0CD29963">
                <wp:simplePos x="0" y="0"/>
                <wp:positionH relativeFrom="column">
                  <wp:posOffset>5762625</wp:posOffset>
                </wp:positionH>
                <wp:positionV relativeFrom="paragraph">
                  <wp:posOffset>-114300</wp:posOffset>
                </wp:positionV>
                <wp:extent cx="95250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504825"/>
                        </a:xfrm>
                        <a:prstGeom prst="rect">
                          <a:avLst/>
                        </a:prstGeom>
                        <a:solidFill>
                          <a:schemeClr val="lt1"/>
                        </a:solidFill>
                        <a:ln w="6350">
                          <a:solidFill>
                            <a:prstClr val="black"/>
                          </a:solidFill>
                        </a:ln>
                      </wps:spPr>
                      <wps:txbx>
                        <w:txbxContent>
                          <w:p w14:paraId="7F57938C" w14:textId="586CF768" w:rsidR="00820286" w:rsidRPr="00624260" w:rsidRDefault="00820286" w:rsidP="00624260">
                            <w:pPr>
                              <w:jc w:val="center"/>
                              <w:rPr>
                                <w:rFonts w:ascii="ＭＳ Ｐゴシック" w:eastAsia="ＭＳ Ｐゴシック" w:hAnsi="ＭＳ Ｐゴシック"/>
                                <w:b/>
                                <w:sz w:val="36"/>
                                <w:szCs w:val="36"/>
                              </w:rPr>
                            </w:pPr>
                            <w:r w:rsidRPr="00624260">
                              <w:rPr>
                                <w:rFonts w:ascii="ＭＳ Ｐゴシック" w:eastAsia="ＭＳ Ｐゴシック" w:hAnsi="ＭＳ Ｐゴシック" w:hint="eastAsia"/>
                                <w:b/>
                                <w:sz w:val="36"/>
                                <w:szCs w:val="36"/>
                              </w:rPr>
                              <w:t>様式４</w:t>
                            </w:r>
                          </w:p>
                          <w:p w14:paraId="675C3F13" w14:textId="77777777" w:rsidR="00820286" w:rsidRPr="00624260" w:rsidRDefault="00820286" w:rsidP="00624260">
                            <w:pPr>
                              <w:jc w:val="center"/>
                            </w:pPr>
                          </w:p>
                          <w:p w14:paraId="0C59C6B4" w14:textId="77777777" w:rsidR="00820286" w:rsidRDefault="00820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3C92F" id="_x0000_t202" coordsize="21600,21600" o:spt="202" path="m,l,21600r21600,l21600,xe">
                <v:stroke joinstyle="miter"/>
                <v:path gradientshapeok="t" o:connecttype="rect"/>
              </v:shapetype>
              <v:shape id="テキスト ボックス 2" o:spid="_x0000_s1026" type="#_x0000_t202" style="position:absolute;left:0;text-align:left;margin-left:453.75pt;margin-top:-9pt;width: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" fillcolor="white [3201]" strokeweight=".5pt">
                <v:textbox>
                  <w:txbxContent>
                    <w:p w14:paraId="7F57938C" w14:textId="586CF768" w:rsidR="00820286" w:rsidRPr="00624260" w:rsidRDefault="00820286" w:rsidP="00624260">
                      <w:pPr>
                        <w:jc w:val="center"/>
                        <w:rPr>
                          <w:rFonts w:ascii="ＭＳ Ｐゴシック" w:eastAsia="ＭＳ Ｐゴシック" w:hAnsi="ＭＳ Ｐゴシック"/>
                          <w:b/>
                          <w:sz w:val="36"/>
                          <w:szCs w:val="36"/>
                        </w:rPr>
                      </w:pPr>
                      <w:r w:rsidRPr="00624260">
                        <w:rPr>
                          <w:rFonts w:ascii="ＭＳ Ｐゴシック" w:eastAsia="ＭＳ Ｐゴシック" w:hAnsi="ＭＳ Ｐゴシック" w:hint="eastAsia"/>
                          <w:b/>
                          <w:sz w:val="36"/>
                          <w:szCs w:val="36"/>
                        </w:rPr>
                        <w:t>様式４</w:t>
                      </w:r>
                    </w:p>
                    <w:p w14:paraId="675C3F13" w14:textId="77777777" w:rsidR="00820286" w:rsidRPr="00624260" w:rsidRDefault="00820286" w:rsidP="00624260">
                      <w:pPr>
                        <w:jc w:val="center"/>
                      </w:pPr>
                    </w:p>
                    <w:p w14:paraId="0C59C6B4" w14:textId="77777777" w:rsidR="00820286" w:rsidRDefault="00820286"/>
                  </w:txbxContent>
                </v:textbox>
              </v:shape>
            </w:pict>
          </mc:Fallback>
        </mc:AlternateContent>
      </w:r>
      <w:r w:rsidRPr="00DD2EC5">
        <w:rPr>
          <w:noProof/>
          <w:sz w:val="72"/>
          <w:szCs w:val="72"/>
        </w:rPr>
        <mc:AlternateContent>
          <mc:Choice Requires="wps">
            <w:drawing>
              <wp:anchor distT="0" distB="0" distL="114300" distR="114300" simplePos="0" relativeHeight="251657215" behindDoc="0" locked="0" layoutInCell="1" allowOverlap="1" wp14:anchorId="1570C28C" wp14:editId="5922E393">
                <wp:simplePos x="0" y="0"/>
                <wp:positionH relativeFrom="column">
                  <wp:posOffset>-361950</wp:posOffset>
                </wp:positionH>
                <wp:positionV relativeFrom="paragraph">
                  <wp:posOffset>-361950</wp:posOffset>
                </wp:positionV>
                <wp:extent cx="2933700" cy="1647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933700" cy="1647825"/>
                        </a:xfrm>
                        <a:prstGeom prst="rect">
                          <a:avLst/>
                        </a:prstGeom>
                        <a:solidFill>
                          <a:schemeClr val="lt1"/>
                        </a:solidFill>
                        <a:ln w="6350">
                          <a:noFill/>
                        </a:ln>
                      </wps:spPr>
                      <wps:txbx>
                        <w:txbxContent>
                          <w:p w14:paraId="755E6B9A" w14:textId="0387FDA9" w:rsidR="00820286" w:rsidRDefault="00820286">
                            <w:r>
                              <w:rPr>
                                <w:noProof/>
                              </w:rPr>
                              <w:drawing>
                                <wp:inline distT="0" distB="0" distL="0" distR="0" wp14:anchorId="131AF7AA" wp14:editId="4E046B1B">
                                  <wp:extent cx="2712788" cy="1557020"/>
                                  <wp:effectExtent l="0" t="0" r="0" b="5080"/>
                                  <wp:docPr id="122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図 2"/>
                                          <pic:cNvPicPr>
                                            <a:picLocks noChangeAspect="1" noChangeArrowheads="1"/>
                                          </pic:cNvPicPr>
                                        </pic:nvPicPr>
                                        <pic:blipFill>
                                          <a:blip r:embed="rId8">
                                            <a:extLst>
                                              <a:ext uri="{28A0092B-C50C-407E-A947-70E740481C1C}">
                                                <a14:useLocalDpi xmlns:a14="http://schemas.microsoft.com/office/drawing/2010/main" val="0"/>
                                              </a:ext>
                                            </a:extLst>
                                          </a:blip>
                                          <a:srcRect l="8189" b="11198"/>
                                          <a:stretch>
                                            <a:fillRect/>
                                          </a:stretch>
                                        </pic:blipFill>
                                        <pic:spPr bwMode="auto">
                                          <a:xfrm>
                                            <a:off x="0" y="0"/>
                                            <a:ext cx="2794076" cy="16036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C28C" id="テキスト ボックス 1" o:spid="_x0000_s1027" type="#_x0000_t202" style="position:absolute;left:0;text-align:left;margin-left:-28.5pt;margin-top:-28.5pt;width:231pt;height:12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" fillcolor="white [3201]" stroked="f" strokeweight=".5pt">
                <v:textbox>
                  <w:txbxContent>
                    <w:p w14:paraId="755E6B9A" w14:textId="0387FDA9" w:rsidR="00820286" w:rsidRDefault="00820286">
                      <w:r>
                        <w:rPr>
                          <w:noProof/>
                        </w:rPr>
                        <w:drawing>
                          <wp:inline distT="0" distB="0" distL="0" distR="0" wp14:anchorId="131AF7AA" wp14:editId="4E046B1B">
                            <wp:extent cx="2712788" cy="1557020"/>
                            <wp:effectExtent l="0" t="0" r="0" b="5080"/>
                            <wp:docPr id="122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図 2"/>
                                    <pic:cNvPicPr>
                                      <a:picLocks noChangeAspect="1" noChangeArrowheads="1"/>
                                    </pic:cNvPicPr>
                                  </pic:nvPicPr>
                                  <pic:blipFill>
                                    <a:blip r:embed="rId9">
                                      <a:extLst>
                                        <a:ext uri="{28A0092B-C50C-407E-A947-70E740481C1C}">
                                          <a14:useLocalDpi xmlns:a14="http://schemas.microsoft.com/office/drawing/2010/main" val="0"/>
                                        </a:ext>
                                      </a:extLst>
                                    </a:blip>
                                    <a:srcRect l="8189" b="11198"/>
                                    <a:stretch>
                                      <a:fillRect/>
                                    </a:stretch>
                                  </pic:blipFill>
                                  <pic:spPr bwMode="auto">
                                    <a:xfrm>
                                      <a:off x="0" y="0"/>
                                      <a:ext cx="2794076" cy="1603676"/>
                                    </a:xfrm>
                                    <a:prstGeom prst="rect">
                                      <a:avLst/>
                                    </a:prstGeom>
                                    <a:noFill/>
                                    <a:ln>
                                      <a:noFill/>
                                    </a:ln>
                                    <a:extLst/>
                                  </pic:spPr>
                                </pic:pic>
                              </a:graphicData>
                            </a:graphic>
                          </wp:inline>
                        </w:drawing>
                      </w:r>
                    </w:p>
                  </w:txbxContent>
                </v:textbox>
              </v:shape>
            </w:pict>
          </mc:Fallback>
        </mc:AlternateContent>
      </w:r>
      <w:r w:rsidR="006419A2" w:rsidRPr="00DD2EC5">
        <w:rPr>
          <w:rFonts w:ascii="ＭＳ Ｐゴシック" w:eastAsia="ＭＳ Ｐゴシック" w:hAnsi="ＭＳ Ｐゴシック"/>
          <w:color w:val="00B050"/>
          <w:sz w:val="72"/>
          <w:szCs w:val="72"/>
        </w:rPr>
        <w:t xml:space="preserve">Safe Work </w:t>
      </w:r>
      <w:r w:rsidR="00DD2EC5">
        <w:rPr>
          <w:rFonts w:ascii="ＭＳ Ｐゴシック" w:eastAsia="ＭＳ Ｐゴシック" w:hAnsi="ＭＳ Ｐゴシック" w:hint="eastAsia"/>
          <w:color w:val="00B050"/>
          <w:sz w:val="72"/>
          <w:szCs w:val="72"/>
        </w:rPr>
        <w:t xml:space="preserve">　　</w:t>
      </w:r>
    </w:p>
    <w:p w14:paraId="5D001F33" w14:textId="5EAB0577" w:rsidR="006419A2" w:rsidRDefault="006419A2" w:rsidP="00624260">
      <w:pPr>
        <w:spacing w:line="0" w:lineRule="atLeast"/>
        <w:ind w:firstLineChars="600" w:firstLine="4320"/>
        <w:rPr>
          <w:rFonts w:ascii="ＭＳ Ｐゴシック" w:eastAsia="ＭＳ Ｐゴシック" w:hAnsi="ＭＳ Ｐゴシック"/>
          <w:color w:val="00B050"/>
          <w:sz w:val="72"/>
          <w:szCs w:val="72"/>
        </w:rPr>
      </w:pPr>
      <w:r w:rsidRPr="00624260">
        <w:rPr>
          <w:rFonts w:ascii="ＭＳ Ｐゴシック" w:eastAsia="ＭＳ Ｐゴシック" w:hAnsi="ＭＳ Ｐゴシック"/>
          <w:color w:val="00B050"/>
          <w:sz w:val="72"/>
          <w:szCs w:val="72"/>
        </w:rPr>
        <w:t>向上宣言</w:t>
      </w:r>
      <w:r w:rsidRPr="00624260">
        <w:rPr>
          <w:rFonts w:ascii="ＭＳ Ｐゴシック" w:eastAsia="ＭＳ Ｐゴシック" w:hAnsi="ＭＳ Ｐゴシック" w:hint="eastAsia"/>
          <w:color w:val="00B050"/>
          <w:sz w:val="72"/>
          <w:szCs w:val="72"/>
        </w:rPr>
        <w:t>登録シート</w:t>
      </w:r>
    </w:p>
    <w:p w14:paraId="65DAFE69" w14:textId="63CB20EC" w:rsidR="00624260" w:rsidRDefault="00624260" w:rsidP="005957AB">
      <w:pPr>
        <w:spacing w:line="0" w:lineRule="atLeast"/>
        <w:jc w:val="right"/>
        <w:rPr>
          <w:rFonts w:ascii="ＭＳ Ｐゴシック" w:eastAsia="ＭＳ Ｐゴシック" w:hAnsi="ＭＳ Ｐゴシック"/>
          <w:sz w:val="36"/>
          <w:szCs w:val="52"/>
        </w:rPr>
      </w:pPr>
      <w:r>
        <w:rPr>
          <w:rFonts w:ascii="ＭＳ Ｐゴシック" w:eastAsia="ＭＳ Ｐゴシック" w:hAnsi="ＭＳ Ｐゴシック" w:hint="eastAsia"/>
          <w:sz w:val="36"/>
          <w:szCs w:val="52"/>
        </w:rPr>
        <w:t>（令和　　年　　月　　日～</w:t>
      </w:r>
      <w:r w:rsidR="00DD2EC5">
        <w:rPr>
          <w:rFonts w:ascii="ＭＳ Ｐゴシック" w:eastAsia="ＭＳ Ｐゴシック" w:hAnsi="ＭＳ Ｐゴシック" w:hint="eastAsia"/>
          <w:sz w:val="36"/>
          <w:szCs w:val="52"/>
        </w:rPr>
        <w:t xml:space="preserve">  年　　月　　日）</w:t>
      </w:r>
    </w:p>
    <w:p w14:paraId="0B325CC3" w14:textId="7E4D4B17" w:rsidR="00DD2EC5" w:rsidRPr="00DD2EC5" w:rsidRDefault="00DD2EC5" w:rsidP="00DD2EC5">
      <w:pPr>
        <w:spacing w:line="0" w:lineRule="atLeast"/>
        <w:ind w:firstLineChars="1200" w:firstLine="4320"/>
        <w:rPr>
          <w:rFonts w:ascii="ＭＳ Ｐゴシック" w:eastAsia="ＭＳ Ｐゴシック" w:hAnsi="ＭＳ Ｐゴシック"/>
          <w:sz w:val="36"/>
          <w:szCs w:val="52"/>
        </w:rPr>
      </w:pPr>
    </w:p>
    <w:p w14:paraId="65DF5B52" w14:textId="26BE9A98" w:rsidR="00BC7834" w:rsidRPr="00624260" w:rsidRDefault="00624260" w:rsidP="006419A2">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842B39" w:rsidRPr="00842B39">
        <w:rPr>
          <w:rFonts w:ascii="ＭＳ Ｐゴシック" w:eastAsia="ＭＳ Ｐゴシック" w:hAnsi="ＭＳ Ｐゴシック" w:hint="eastAsia"/>
          <w:sz w:val="24"/>
        </w:rPr>
        <w:t xml:space="preserve">宮城労働局労働基準部健康安全課　 　</w:t>
      </w:r>
      <w:r w:rsidR="00842B39">
        <w:rPr>
          <w:rFonts w:ascii="ＭＳ Ｐゴシック" w:eastAsia="ＭＳ Ｐゴシック" w:hAnsi="ＭＳ Ｐゴシック" w:hint="eastAsia"/>
          <w:sz w:val="24"/>
        </w:rPr>
        <w:t xml:space="preserve"> </w:t>
      </w:r>
      <w:r w:rsidR="00DD2EC5">
        <w:rPr>
          <w:rFonts w:ascii="ＭＳ Ｐゴシック" w:eastAsia="ＭＳ Ｐゴシック" w:hAnsi="ＭＳ Ｐゴシック" w:hint="eastAsia"/>
          <w:sz w:val="24"/>
        </w:rPr>
        <w:t>行</w:t>
      </w:r>
    </w:p>
    <w:p w14:paraId="71887D78" w14:textId="0555A72E" w:rsidR="006419A2" w:rsidRPr="00842B39" w:rsidRDefault="00624260" w:rsidP="007B6321">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D2EC5">
        <w:rPr>
          <w:rFonts w:ascii="ＭＳ Ｐゴシック" w:eastAsia="ＭＳ Ｐゴシック" w:hAnsi="ＭＳ Ｐゴシック" w:hint="eastAsia"/>
          <w:sz w:val="24"/>
          <w:u w:val="single"/>
        </w:rPr>
        <w:t xml:space="preserve">　　　　　　　　　 </w:t>
      </w:r>
      <w:r w:rsidR="00DD2EC5">
        <w:rPr>
          <w:rFonts w:ascii="ＭＳ Ｐゴシック" w:eastAsia="ＭＳ Ｐゴシック" w:hAnsi="ＭＳ Ｐゴシック"/>
          <w:sz w:val="24"/>
          <w:u w:val="single"/>
        </w:rPr>
        <w:t xml:space="preserve"> </w:t>
      </w:r>
      <w:r w:rsidR="006419A2" w:rsidRPr="00842B39">
        <w:rPr>
          <w:rFonts w:ascii="ＭＳ Ｐゴシック" w:eastAsia="ＭＳ Ｐゴシック" w:hAnsi="ＭＳ Ｐゴシック" w:hint="eastAsia"/>
          <w:sz w:val="24"/>
        </w:rPr>
        <w:t>労働基準監督署</w:t>
      </w:r>
      <w:r w:rsidR="00DD2EC5">
        <w:rPr>
          <w:rFonts w:ascii="ＭＳ Ｐゴシック" w:eastAsia="ＭＳ Ｐゴシック" w:hAnsi="ＭＳ Ｐゴシック" w:hint="eastAsia"/>
          <w:sz w:val="24"/>
        </w:rPr>
        <w:t xml:space="preserve">　 　　  行</w:t>
      </w:r>
    </w:p>
    <w:p w14:paraId="26C8EC5A" w14:textId="02B52FBD" w:rsidR="00A6461A" w:rsidRPr="00842B39" w:rsidRDefault="00624260" w:rsidP="00842B39">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20E1D" w:rsidRPr="00842B39">
        <w:rPr>
          <w:rFonts w:ascii="ＭＳ Ｐゴシック" w:eastAsia="ＭＳ Ｐゴシック" w:hAnsi="ＭＳ Ｐゴシック" w:hint="eastAsia"/>
          <w:sz w:val="24"/>
        </w:rPr>
        <w:t>建設業労働災害防止協会宮城県支部</w:t>
      </w:r>
      <w:r w:rsidR="00087869" w:rsidRPr="00842B39">
        <w:rPr>
          <w:rFonts w:ascii="ＭＳ Ｐゴシック" w:eastAsia="ＭＳ Ｐゴシック" w:hAnsi="ＭＳ Ｐゴシック" w:hint="eastAsia"/>
          <w:sz w:val="24"/>
        </w:rPr>
        <w:t xml:space="preserve">　　</w:t>
      </w:r>
      <w:r w:rsidR="00DD2EC5">
        <w:rPr>
          <w:rFonts w:ascii="ＭＳ Ｐゴシック" w:eastAsia="ＭＳ Ｐゴシック" w:hAnsi="ＭＳ Ｐゴシック" w:hint="eastAsia"/>
          <w:sz w:val="24"/>
        </w:rPr>
        <w:t>行</w:t>
      </w:r>
    </w:p>
    <w:p w14:paraId="6462E950" w14:textId="77777777" w:rsidR="007B6321" w:rsidRDefault="007B6321" w:rsidP="00BC7834">
      <w:pPr>
        <w:spacing w:line="0" w:lineRule="atLeast"/>
        <w:ind w:firstLineChars="150" w:firstLine="480"/>
        <w:rPr>
          <w:rFonts w:ascii="ＭＳ Ｐゴシック" w:eastAsia="ＭＳ Ｐゴシック" w:hAnsi="ＭＳ Ｐゴシック"/>
          <w:color w:val="FF0000"/>
          <w:sz w:val="32"/>
          <w:szCs w:val="32"/>
        </w:rPr>
      </w:pPr>
    </w:p>
    <w:p w14:paraId="5552B30F" w14:textId="20373F0B" w:rsidR="00DD2EC5" w:rsidRPr="00814330" w:rsidRDefault="00DD2EC5" w:rsidP="00DD2EC5">
      <w:pPr>
        <w:spacing w:line="0" w:lineRule="atLeast"/>
        <w:ind w:firstLineChars="100" w:firstLine="280"/>
        <w:rPr>
          <w:rFonts w:ascii="ＭＳ Ｐゴシック" w:eastAsia="ＭＳ Ｐゴシック" w:hAnsi="ＭＳ Ｐゴシック"/>
          <w:sz w:val="28"/>
          <w:szCs w:val="28"/>
        </w:rPr>
      </w:pPr>
      <w:r w:rsidRPr="00814330">
        <w:rPr>
          <w:rFonts w:ascii="ＭＳ Ｐゴシック" w:eastAsia="ＭＳ Ｐゴシック" w:hAnsi="ＭＳ Ｐゴシック" w:hint="eastAsia"/>
          <w:sz w:val="28"/>
          <w:szCs w:val="28"/>
        </w:rPr>
        <w:t>下記のとおり、「</w:t>
      </w:r>
      <w:r w:rsidR="00842B39" w:rsidRPr="00814330">
        <w:rPr>
          <w:rFonts w:ascii="ＭＳ Ｐゴシック" w:eastAsia="ＭＳ Ｐゴシック" w:hAnsi="ＭＳ Ｐゴシック" w:hint="eastAsia"/>
          <w:sz w:val="28"/>
          <w:szCs w:val="28"/>
        </w:rPr>
        <w:t>Safe</w:t>
      </w:r>
      <w:r w:rsidR="00BC7834" w:rsidRPr="00814330">
        <w:rPr>
          <w:rFonts w:ascii="ＭＳ Ｐゴシック" w:eastAsia="ＭＳ Ｐゴシック" w:hAnsi="ＭＳ Ｐゴシック"/>
          <w:sz w:val="28"/>
          <w:szCs w:val="28"/>
        </w:rPr>
        <w:t xml:space="preserve"> Work 向上宣言</w:t>
      </w:r>
      <w:r w:rsidRPr="00814330">
        <w:rPr>
          <w:rFonts w:ascii="ＭＳ Ｐゴシック" w:eastAsia="ＭＳ Ｐゴシック" w:hAnsi="ＭＳ Ｐゴシック" w:hint="eastAsia"/>
          <w:sz w:val="28"/>
          <w:szCs w:val="28"/>
        </w:rPr>
        <w:t>」を行いましたので、本シートを受付後は、</w:t>
      </w:r>
      <w:r w:rsidR="00087869" w:rsidRPr="00814330">
        <w:rPr>
          <w:rFonts w:ascii="ＭＳ Ｐゴシック" w:eastAsia="ＭＳ Ｐゴシック" w:hAnsi="ＭＳ Ｐゴシック" w:hint="eastAsia"/>
          <w:sz w:val="28"/>
          <w:szCs w:val="28"/>
        </w:rPr>
        <w:t>建災防宮城県支部</w:t>
      </w:r>
      <w:r w:rsidRPr="00814330">
        <w:rPr>
          <w:rFonts w:ascii="ＭＳ Ｐゴシック" w:eastAsia="ＭＳ Ｐゴシック" w:hAnsi="ＭＳ Ｐゴシック" w:hint="eastAsia"/>
          <w:sz w:val="28"/>
          <w:szCs w:val="28"/>
        </w:rPr>
        <w:t>あて登録及び同支部</w:t>
      </w:r>
      <w:r w:rsidR="00087869" w:rsidRPr="00814330">
        <w:rPr>
          <w:rFonts w:ascii="ＭＳ Ｐゴシック" w:eastAsia="ＭＳ Ｐゴシック" w:hAnsi="ＭＳ Ｐゴシック" w:hint="eastAsia"/>
          <w:sz w:val="28"/>
          <w:szCs w:val="28"/>
        </w:rPr>
        <w:t>ホームページへの掲載を</w:t>
      </w:r>
      <w:r w:rsidR="00842B39" w:rsidRPr="00814330">
        <w:rPr>
          <w:rFonts w:ascii="ＭＳ Ｐゴシック" w:eastAsia="ＭＳ Ｐゴシック" w:hAnsi="ＭＳ Ｐゴシック" w:hint="eastAsia"/>
          <w:sz w:val="28"/>
          <w:szCs w:val="28"/>
        </w:rPr>
        <w:t>お願いします</w:t>
      </w:r>
      <w:r w:rsidR="00087869" w:rsidRPr="00814330">
        <w:rPr>
          <w:rFonts w:ascii="ＭＳ Ｐゴシック" w:eastAsia="ＭＳ Ｐゴシック" w:hAnsi="ＭＳ Ｐゴシック" w:hint="eastAsia"/>
          <w:sz w:val="28"/>
          <w:szCs w:val="28"/>
        </w:rPr>
        <w:t>。</w:t>
      </w:r>
    </w:p>
    <w:p w14:paraId="6C0F8709" w14:textId="10AF8FC5" w:rsidR="00087869" w:rsidRPr="007B6321" w:rsidRDefault="00DD2EC5" w:rsidP="00DD2EC5">
      <w:pPr>
        <w:spacing w:line="0" w:lineRule="atLeast"/>
        <w:ind w:firstLineChars="100" w:firstLine="280"/>
        <w:rPr>
          <w:rFonts w:ascii="ＭＳ Ｐゴシック" w:eastAsia="ＭＳ Ｐゴシック" w:hAnsi="ＭＳ Ｐゴシック"/>
          <w:color w:val="FF0000"/>
          <w:sz w:val="32"/>
          <w:szCs w:val="32"/>
        </w:rPr>
      </w:pPr>
      <w:r w:rsidRPr="00814330">
        <w:rPr>
          <w:rFonts w:ascii="ＭＳ Ｐゴシック" w:eastAsia="ＭＳ Ｐゴシック" w:hAnsi="ＭＳ Ｐゴシック" w:hint="eastAsia"/>
          <w:sz w:val="28"/>
          <w:szCs w:val="28"/>
        </w:rPr>
        <w:t>なお、本シートに係る記載した情報については、関係する機関・団体が労働安全衛生管理活動のために利用することに同意します。</w:t>
      </w:r>
      <w:r w:rsidR="004B0053" w:rsidRPr="00814330">
        <w:rPr>
          <w:rFonts w:ascii="ＭＳ Ｐゴシック" w:eastAsia="ＭＳ Ｐゴシック" w:hAnsi="ＭＳ Ｐゴシック" w:hint="eastAsia"/>
          <w:color w:val="FF0000"/>
          <w:sz w:val="28"/>
          <w:szCs w:val="28"/>
        </w:rPr>
        <w:t xml:space="preserve">　</w:t>
      </w:r>
      <w:r w:rsidR="004B0053">
        <w:rPr>
          <w:rFonts w:ascii="ＭＳ Ｐゴシック" w:eastAsia="ＭＳ Ｐゴシック" w:hAnsi="ＭＳ Ｐゴシック" w:hint="eastAsia"/>
          <w:color w:val="FF0000"/>
          <w:sz w:val="32"/>
          <w:szCs w:val="32"/>
        </w:rPr>
        <w:t xml:space="preserve">　　　　　</w:t>
      </w:r>
    </w:p>
    <w:p w14:paraId="60EAC9D4" w14:textId="40079343" w:rsidR="006419A2" w:rsidRPr="00814330" w:rsidRDefault="004B0053" w:rsidP="004B0053">
      <w:pPr>
        <w:pStyle w:val="a4"/>
        <w:spacing w:line="0" w:lineRule="atLeast"/>
        <w:ind w:leftChars="0" w:left="780"/>
        <w:jc w:val="right"/>
        <w:rPr>
          <w:rFonts w:ascii="ＭＳ Ｐゴシック" w:eastAsia="ＭＳ Ｐゴシック" w:hAnsi="ＭＳ Ｐゴシック"/>
          <w:sz w:val="32"/>
          <w:szCs w:val="32"/>
        </w:rPr>
      </w:pPr>
      <w:r w:rsidRPr="00814330">
        <w:rPr>
          <w:rFonts w:ascii="ＭＳ Ｐゴシック" w:eastAsia="ＭＳ Ｐゴシック" w:hAnsi="ＭＳ Ｐゴシック" w:hint="eastAsia"/>
          <w:sz w:val="32"/>
          <w:szCs w:val="32"/>
        </w:rPr>
        <w:t>令和　　年　　月　　日</w:t>
      </w:r>
    </w:p>
    <w:tbl>
      <w:tblPr>
        <w:tblStyle w:val="a3"/>
        <w:tblW w:w="0" w:type="auto"/>
        <w:tblInd w:w="-5" w:type="dxa"/>
        <w:tblLook w:val="04A0" w:firstRow="1" w:lastRow="0" w:firstColumn="1" w:lastColumn="0" w:noHBand="0" w:noVBand="1"/>
      </w:tblPr>
      <w:tblGrid>
        <w:gridCol w:w="1985"/>
        <w:gridCol w:w="4252"/>
        <w:gridCol w:w="993"/>
        <w:gridCol w:w="3212"/>
      </w:tblGrid>
      <w:tr w:rsidR="006419A2" w:rsidRPr="00BC7834" w14:paraId="25CB7432" w14:textId="77777777" w:rsidTr="005F7101">
        <w:trPr>
          <w:trHeight w:val="1190"/>
        </w:trPr>
        <w:tc>
          <w:tcPr>
            <w:tcW w:w="1985" w:type="dxa"/>
            <w:vAlign w:val="center"/>
          </w:tcPr>
          <w:p w14:paraId="1C249571" w14:textId="7058D982" w:rsidR="005F7101" w:rsidRDefault="005F7101" w:rsidP="005F7101">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事業場</w:t>
            </w:r>
            <w:r>
              <w:rPr>
                <w:rFonts w:ascii="ＭＳ ゴシック" w:eastAsia="ＭＳ ゴシック" w:hAnsi="ＭＳ ゴシック" w:hint="eastAsia"/>
                <w:sz w:val="24"/>
                <w:szCs w:val="24"/>
              </w:rPr>
              <w:t>の名称</w:t>
            </w:r>
          </w:p>
          <w:p w14:paraId="68E3298C" w14:textId="6ADDE0EA" w:rsidR="00BA1E36" w:rsidRPr="00BA1E36" w:rsidRDefault="005F7101" w:rsidP="005F7101">
            <w:pPr>
              <w:rPr>
                <w:rFonts w:ascii="ＭＳ ゴシック" w:eastAsia="ＭＳ ゴシック" w:hAnsi="ＭＳ ゴシック"/>
                <w:sz w:val="24"/>
                <w:szCs w:val="24"/>
              </w:rPr>
            </w:pPr>
            <w:r>
              <w:rPr>
                <w:rFonts w:ascii="ＭＳ ゴシック" w:eastAsia="ＭＳ ゴシック" w:hAnsi="ＭＳ ゴシック" w:hint="eastAsia"/>
                <w:sz w:val="24"/>
                <w:szCs w:val="24"/>
              </w:rPr>
              <w:t>（店社の名称）</w:t>
            </w:r>
          </w:p>
        </w:tc>
        <w:tc>
          <w:tcPr>
            <w:tcW w:w="8457" w:type="dxa"/>
            <w:gridSpan w:val="3"/>
          </w:tcPr>
          <w:p w14:paraId="6DBDCF6D" w14:textId="50FC8A3E" w:rsidR="006419A2" w:rsidRPr="005F7101" w:rsidRDefault="005F7101" w:rsidP="00624260">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5F7101">
              <w:rPr>
                <w:rFonts w:ascii="ＭＳ ゴシック" w:eastAsia="ＭＳ ゴシック" w:hAnsi="ＭＳ ゴシック" w:hint="eastAsia"/>
                <w:sz w:val="16"/>
                <w:szCs w:val="16"/>
              </w:rPr>
              <w:t>ふりがなをお付けください。</w:t>
            </w:r>
          </w:p>
        </w:tc>
      </w:tr>
      <w:tr w:rsidR="005C4A5C" w:rsidRPr="00BC7834" w14:paraId="266B8741" w14:textId="77777777" w:rsidTr="005F7101">
        <w:trPr>
          <w:trHeight w:val="705"/>
        </w:trPr>
        <w:tc>
          <w:tcPr>
            <w:tcW w:w="1985" w:type="dxa"/>
            <w:vAlign w:val="center"/>
          </w:tcPr>
          <w:p w14:paraId="6B16EEBC" w14:textId="15151364" w:rsidR="00BA1E36" w:rsidRPr="00BA1E36" w:rsidRDefault="005F7101" w:rsidP="005F7101">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事業場</w:t>
            </w:r>
            <w:r w:rsidR="005C4A5C" w:rsidRPr="00BA1E36">
              <w:rPr>
                <w:rFonts w:ascii="ＭＳ ゴシック" w:eastAsia="ＭＳ ゴシック" w:hAnsi="ＭＳ ゴシック" w:hint="eastAsia"/>
                <w:sz w:val="24"/>
                <w:szCs w:val="24"/>
              </w:rPr>
              <w:t>所在地</w:t>
            </w:r>
          </w:p>
        </w:tc>
        <w:tc>
          <w:tcPr>
            <w:tcW w:w="4252" w:type="dxa"/>
          </w:tcPr>
          <w:p w14:paraId="76572E94" w14:textId="77777777" w:rsidR="005C4A5C" w:rsidRPr="00BA1E36" w:rsidRDefault="005C4A5C" w:rsidP="005C4A5C">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　</w:t>
            </w:r>
          </w:p>
        </w:tc>
        <w:tc>
          <w:tcPr>
            <w:tcW w:w="993" w:type="dxa"/>
            <w:vAlign w:val="center"/>
          </w:tcPr>
          <w:p w14:paraId="09A2D7FC" w14:textId="3539A473" w:rsidR="005C4A5C" w:rsidRPr="00BA1E36" w:rsidRDefault="005C4A5C" w:rsidP="005F7101">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電</w:t>
            </w:r>
            <w:r w:rsidR="005F7101">
              <w:rPr>
                <w:rFonts w:ascii="ＭＳ ゴシック" w:eastAsia="ＭＳ ゴシック" w:hAnsi="ＭＳ ゴシック" w:hint="eastAsia"/>
                <w:sz w:val="24"/>
                <w:szCs w:val="24"/>
              </w:rPr>
              <w:t xml:space="preserve">　</w:t>
            </w:r>
            <w:r w:rsidRPr="00BA1E36">
              <w:rPr>
                <w:rFonts w:ascii="ＭＳ ゴシック" w:eastAsia="ＭＳ ゴシック" w:hAnsi="ＭＳ ゴシック" w:hint="eastAsia"/>
                <w:sz w:val="24"/>
                <w:szCs w:val="24"/>
              </w:rPr>
              <w:t>話</w:t>
            </w:r>
          </w:p>
        </w:tc>
        <w:tc>
          <w:tcPr>
            <w:tcW w:w="3212" w:type="dxa"/>
            <w:vAlign w:val="center"/>
          </w:tcPr>
          <w:p w14:paraId="69D1886C" w14:textId="3C2F7763" w:rsidR="005C4A5C" w:rsidRPr="00BA1E36" w:rsidRDefault="005C4A5C" w:rsidP="005F7101">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BA1E36">
              <w:rPr>
                <w:rFonts w:ascii="ＭＳ ゴシック" w:eastAsia="ＭＳ ゴシック" w:hAnsi="ＭＳ ゴシック" w:hint="eastAsia"/>
                <w:sz w:val="24"/>
                <w:szCs w:val="24"/>
              </w:rPr>
              <w:t xml:space="preserve">　　</w:t>
            </w:r>
            <w:r w:rsidRPr="00BA1E36">
              <w:rPr>
                <w:rFonts w:ascii="ＭＳ ゴシック" w:eastAsia="ＭＳ ゴシック" w:hAnsi="ＭＳ ゴシック" w:hint="eastAsia"/>
                <w:sz w:val="24"/>
                <w:szCs w:val="24"/>
              </w:rPr>
              <w:t xml:space="preserve">（　　</w:t>
            </w:r>
            <w:r w:rsidR="00BA1E36">
              <w:rPr>
                <w:rFonts w:ascii="ＭＳ ゴシック" w:eastAsia="ＭＳ ゴシック" w:hAnsi="ＭＳ ゴシック" w:hint="eastAsia"/>
                <w:sz w:val="24"/>
                <w:szCs w:val="24"/>
              </w:rPr>
              <w:t xml:space="preserve">　</w:t>
            </w:r>
            <w:r w:rsidRPr="00BA1E36">
              <w:rPr>
                <w:rFonts w:ascii="ＭＳ ゴシック" w:eastAsia="ＭＳ ゴシック" w:hAnsi="ＭＳ ゴシック" w:hint="eastAsia"/>
                <w:sz w:val="24"/>
                <w:szCs w:val="24"/>
              </w:rPr>
              <w:t>）</w:t>
            </w:r>
          </w:p>
        </w:tc>
      </w:tr>
      <w:tr w:rsidR="005C4A5C" w:rsidRPr="00BC7834" w14:paraId="6D8304FD" w14:textId="77777777" w:rsidTr="005F7101">
        <w:tc>
          <w:tcPr>
            <w:tcW w:w="1985" w:type="dxa"/>
            <w:vAlign w:val="center"/>
          </w:tcPr>
          <w:p w14:paraId="0630914C" w14:textId="77777777" w:rsidR="005C4A5C" w:rsidRPr="00BA1E36" w:rsidRDefault="005C4A5C" w:rsidP="005F7101">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代表者職氏名</w:t>
            </w:r>
          </w:p>
        </w:tc>
        <w:tc>
          <w:tcPr>
            <w:tcW w:w="4252" w:type="dxa"/>
          </w:tcPr>
          <w:p w14:paraId="5E91764F" w14:textId="77777777" w:rsidR="005C4A5C" w:rsidRPr="00BA1E36" w:rsidRDefault="005C4A5C" w:rsidP="005C4A5C">
            <w:pPr>
              <w:rPr>
                <w:rFonts w:ascii="ＭＳ ゴシック" w:eastAsia="ＭＳ ゴシック" w:hAnsi="ＭＳ ゴシック"/>
                <w:sz w:val="24"/>
                <w:szCs w:val="24"/>
              </w:rPr>
            </w:pPr>
          </w:p>
        </w:tc>
        <w:tc>
          <w:tcPr>
            <w:tcW w:w="993" w:type="dxa"/>
          </w:tcPr>
          <w:p w14:paraId="2176EA13" w14:textId="77777777" w:rsidR="005C4A5C" w:rsidRPr="00BA1E36" w:rsidRDefault="005C4A5C" w:rsidP="005C4A5C">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担当者</w:t>
            </w:r>
          </w:p>
          <w:p w14:paraId="2DC7A1A8" w14:textId="1DCB75E7" w:rsidR="005C4A5C" w:rsidRPr="00BA1E36" w:rsidRDefault="005C4A5C" w:rsidP="005C4A5C">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職氏名</w:t>
            </w:r>
          </w:p>
        </w:tc>
        <w:tc>
          <w:tcPr>
            <w:tcW w:w="3212" w:type="dxa"/>
          </w:tcPr>
          <w:p w14:paraId="1042CB6E" w14:textId="2925E4CF" w:rsidR="005C4A5C" w:rsidRPr="00BA1E36" w:rsidRDefault="005C4A5C" w:rsidP="005C4A5C">
            <w:pPr>
              <w:rPr>
                <w:rFonts w:ascii="ＭＳ ゴシック" w:eastAsia="ＭＳ ゴシック" w:hAnsi="ＭＳ ゴシック"/>
                <w:sz w:val="24"/>
                <w:szCs w:val="24"/>
              </w:rPr>
            </w:pPr>
          </w:p>
        </w:tc>
      </w:tr>
      <w:tr w:rsidR="00191AE9" w:rsidRPr="00BC7834" w14:paraId="2120C720" w14:textId="77777777" w:rsidTr="005F7101">
        <w:trPr>
          <w:cantSplit/>
          <w:trHeight w:val="1134"/>
        </w:trPr>
        <w:tc>
          <w:tcPr>
            <w:tcW w:w="1985" w:type="dxa"/>
            <w:vAlign w:val="center"/>
          </w:tcPr>
          <w:p w14:paraId="4F3EBCC3" w14:textId="1A80B789" w:rsidR="00191AE9" w:rsidRPr="00BA1E36" w:rsidRDefault="008301D3" w:rsidP="005F7101">
            <w:pPr>
              <w:rPr>
                <w:rFonts w:ascii="ＭＳ ゴシック" w:eastAsia="ＭＳ ゴシック" w:hAnsi="ＭＳ ゴシック"/>
                <w:sz w:val="24"/>
                <w:szCs w:val="24"/>
              </w:rPr>
            </w:pPr>
            <w:r>
              <w:rPr>
                <w:rFonts w:ascii="ＭＳ ゴシック" w:eastAsia="ＭＳ ゴシック" w:hAnsi="ＭＳ ゴシック" w:hint="eastAsia"/>
                <w:sz w:val="24"/>
                <w:szCs w:val="24"/>
              </w:rPr>
              <w:t>自己診断</w:t>
            </w:r>
            <w:r w:rsidR="00191AE9" w:rsidRPr="00BA1E36">
              <w:rPr>
                <w:rFonts w:ascii="ＭＳ ゴシック" w:eastAsia="ＭＳ ゴシック" w:hAnsi="ＭＳ ゴシック" w:hint="eastAsia"/>
                <w:sz w:val="24"/>
                <w:szCs w:val="24"/>
              </w:rPr>
              <w:t>事項</w:t>
            </w:r>
          </w:p>
          <w:p w14:paraId="259DB92C" w14:textId="6D5BFFCE" w:rsidR="00191AE9" w:rsidRPr="005F7101" w:rsidRDefault="00191AE9" w:rsidP="005F7101">
            <w:pPr>
              <w:rPr>
                <w:rFonts w:ascii="ＭＳ ゴシック" w:eastAsia="ＭＳ ゴシック" w:hAnsi="ＭＳ ゴシック"/>
                <w:sz w:val="20"/>
                <w:szCs w:val="20"/>
              </w:rPr>
            </w:pPr>
            <w:r w:rsidRPr="00BA1E36">
              <w:rPr>
                <w:rFonts w:ascii="ＭＳ ゴシック" w:eastAsia="ＭＳ ゴシック" w:hAnsi="ＭＳ ゴシック" w:hint="eastAsia"/>
                <w:sz w:val="20"/>
                <w:szCs w:val="20"/>
              </w:rPr>
              <w:t>（</w:t>
            </w:r>
            <w:r w:rsidR="00814330" w:rsidRPr="00BA1E36">
              <w:rPr>
                <w:rFonts w:ascii="ＭＳ ゴシック" w:eastAsia="ＭＳ ゴシック" w:hAnsi="ＭＳ ゴシック" w:hint="eastAsia"/>
                <w:sz w:val="20"/>
                <w:szCs w:val="20"/>
              </w:rPr>
              <w:t>実施事項の□</w:t>
            </w:r>
            <w:commentRangeStart w:id="0"/>
            <w:r w:rsidR="00814330" w:rsidRPr="00BA1E36">
              <w:rPr>
                <w:rFonts w:ascii="ＭＳ ゴシック" w:eastAsia="ＭＳ ゴシック" w:hAnsi="ＭＳ ゴシック" w:hint="eastAsia"/>
                <w:sz w:val="20"/>
                <w:szCs w:val="20"/>
              </w:rPr>
              <w:t>に</w:t>
            </w:r>
            <w:commentRangeEnd w:id="0"/>
            <w:r w:rsidR="00814330" w:rsidRPr="00BA1E36">
              <w:rPr>
                <w:rStyle w:val="a5"/>
                <w:rFonts w:ascii="ＭＳ ゴシック" w:eastAsia="ＭＳ ゴシック" w:hAnsi="ＭＳ ゴシック"/>
                <w:sz w:val="20"/>
                <w:szCs w:val="20"/>
              </w:rPr>
              <w:commentReference w:id="0"/>
            </w:r>
            <w:r w:rsidR="00814330" w:rsidRPr="00BA1E36">
              <w:rPr>
                <w:rFonts w:ascii="ＭＳ ゴシック" w:eastAsia="ＭＳ ゴシック" w:hAnsi="ＭＳ ゴシック" w:hint="eastAsia"/>
                <w:sz w:val="20"/>
                <w:szCs w:val="20"/>
              </w:rPr>
              <w:t>チェックをお入れください（</w:t>
            </w:r>
            <w:r w:rsidR="00BA1E36">
              <w:rPr>
                <w:rFonts w:ascii="ＭＳ ゴシック" w:eastAsia="ＭＳ ゴシック" w:hAnsi="ＭＳ ゴシック" w:hint="eastAsia"/>
                <w:sz w:val="20"/>
                <w:szCs w:val="20"/>
              </w:rPr>
              <w:t>レ</w:t>
            </w:r>
            <w:r w:rsidR="00814330" w:rsidRPr="00BA1E36">
              <w:rPr>
                <w:rFonts w:ascii="ＭＳ ゴシック" w:eastAsia="ＭＳ ゴシック" w:hAnsi="ＭＳ ゴシック" w:hint="eastAsia"/>
                <w:sz w:val="20"/>
                <w:szCs w:val="20"/>
              </w:rPr>
              <w:t>又は■</w:t>
            </w:r>
            <w:r w:rsidRPr="00BA1E36">
              <w:rPr>
                <w:rFonts w:ascii="ＭＳ ゴシック" w:eastAsia="ＭＳ ゴシック" w:hAnsi="ＭＳ ゴシック" w:hint="eastAsia"/>
                <w:sz w:val="20"/>
                <w:szCs w:val="20"/>
              </w:rPr>
              <w:t>）</w:t>
            </w:r>
            <w:r w:rsidR="00814330" w:rsidRPr="00BA1E36">
              <w:rPr>
                <w:rFonts w:ascii="ＭＳ ゴシック" w:eastAsia="ＭＳ ゴシック" w:hAnsi="ＭＳ ゴシック" w:hint="eastAsia"/>
                <w:sz w:val="20"/>
                <w:szCs w:val="20"/>
              </w:rPr>
              <w:t>。）</w:t>
            </w:r>
          </w:p>
        </w:tc>
        <w:tc>
          <w:tcPr>
            <w:tcW w:w="8457" w:type="dxa"/>
            <w:gridSpan w:val="3"/>
          </w:tcPr>
          <w:p w14:paraId="15727C29" w14:textId="37CA4A99"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91AE9" w:rsidRPr="00BA1E36">
              <w:rPr>
                <w:rFonts w:ascii="ＭＳ ゴシック" w:eastAsia="ＭＳ ゴシック" w:hAnsi="ＭＳ ゴシック" w:hint="eastAsia"/>
                <w:sz w:val="24"/>
                <w:szCs w:val="24"/>
              </w:rPr>
              <w:t>店社</w:t>
            </w:r>
            <w:r w:rsidR="001E1592" w:rsidRPr="00BA1E36">
              <w:rPr>
                <w:rFonts w:ascii="ＭＳ ゴシック" w:eastAsia="ＭＳ ゴシック" w:hAnsi="ＭＳ ゴシック" w:hint="eastAsia"/>
                <w:sz w:val="24"/>
                <w:szCs w:val="24"/>
              </w:rPr>
              <w:t>の</w:t>
            </w:r>
            <w:r w:rsidR="00191AE9" w:rsidRPr="00BA1E36">
              <w:rPr>
                <w:rFonts w:ascii="ＭＳ ゴシック" w:eastAsia="ＭＳ ゴシック" w:hAnsi="ＭＳ ゴシック" w:hint="eastAsia"/>
                <w:sz w:val="24"/>
                <w:szCs w:val="24"/>
              </w:rPr>
              <w:t>安全衛生管理体制について確認しました。</w:t>
            </w:r>
          </w:p>
          <w:p w14:paraId="3C7E5F29" w14:textId="0C9006A8" w:rsidR="00814330"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E1592" w:rsidRPr="00BA1E36">
              <w:rPr>
                <w:rFonts w:ascii="ＭＳ ゴシック" w:eastAsia="ＭＳ ゴシック" w:hAnsi="ＭＳ ゴシック" w:hint="eastAsia"/>
                <w:sz w:val="24"/>
                <w:szCs w:val="24"/>
              </w:rPr>
              <w:t>安全衛生に関する</w:t>
            </w:r>
            <w:r w:rsidR="00191AE9" w:rsidRPr="00BA1E36">
              <w:rPr>
                <w:rFonts w:ascii="ＭＳ ゴシック" w:eastAsia="ＭＳ ゴシック" w:hAnsi="ＭＳ ゴシック" w:hint="eastAsia"/>
                <w:sz w:val="24"/>
                <w:szCs w:val="24"/>
              </w:rPr>
              <w:t>資格・教育の取得・実施状況を確認しました。</w:t>
            </w:r>
          </w:p>
          <w:p w14:paraId="23D80FCC" w14:textId="0C5C10E8"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91AE9" w:rsidRPr="00BA1E36">
              <w:rPr>
                <w:rFonts w:ascii="ＭＳ ゴシック" w:eastAsia="ＭＳ ゴシック" w:hAnsi="ＭＳ ゴシック" w:hint="eastAsia"/>
                <w:sz w:val="24"/>
                <w:szCs w:val="24"/>
              </w:rPr>
              <w:t>高所作業について墜落・転落防止措置を点検しました。</w:t>
            </w:r>
          </w:p>
          <w:p w14:paraId="47308594" w14:textId="43015EC3"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91AE9" w:rsidRPr="00BA1E36">
              <w:rPr>
                <w:rFonts w:ascii="ＭＳ ゴシック" w:eastAsia="ＭＳ ゴシック" w:hAnsi="ＭＳ ゴシック" w:hint="eastAsia"/>
                <w:sz w:val="24"/>
                <w:szCs w:val="24"/>
              </w:rPr>
              <w:t>移動式クレーン・車両系建設機械等に係る安全措置を確認しました。</w:t>
            </w:r>
          </w:p>
          <w:p w14:paraId="0592B6B0" w14:textId="269D2772"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91AE9" w:rsidRPr="00BA1E36">
              <w:rPr>
                <w:rFonts w:ascii="ＭＳ ゴシック" w:eastAsia="ＭＳ ゴシック" w:hAnsi="ＭＳ ゴシック" w:hint="eastAsia"/>
                <w:sz w:val="24"/>
                <w:szCs w:val="24"/>
              </w:rPr>
              <w:t>従業員に健康診断を受診させ、必要な事後措置を実施しました。</w:t>
            </w:r>
          </w:p>
          <w:p w14:paraId="6A5D8769" w14:textId="75FF1AA0" w:rsidR="001E1592"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E1592" w:rsidRPr="00BA1E36">
              <w:rPr>
                <w:rFonts w:ascii="ＭＳ ゴシック" w:eastAsia="ＭＳ ゴシック" w:hAnsi="ＭＳ ゴシック" w:hint="eastAsia"/>
                <w:sz w:val="24"/>
                <w:szCs w:val="24"/>
              </w:rPr>
              <w:t>安全衛生自己診断に取り組みました。</w:t>
            </w:r>
          </w:p>
        </w:tc>
      </w:tr>
      <w:tr w:rsidR="00191AE9" w:rsidRPr="00BC7834" w14:paraId="3D0C5B03" w14:textId="77777777" w:rsidTr="005F7101">
        <w:trPr>
          <w:cantSplit/>
          <w:trHeight w:val="348"/>
        </w:trPr>
        <w:tc>
          <w:tcPr>
            <w:tcW w:w="1985" w:type="dxa"/>
            <w:vAlign w:val="center"/>
          </w:tcPr>
          <w:p w14:paraId="2B817DF0" w14:textId="0C5028D3" w:rsidR="00191AE9" w:rsidRPr="00BA1E36" w:rsidRDefault="00191AE9" w:rsidP="005F7101">
            <w:pPr>
              <w:ind w:right="113"/>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宣言の実施</w:t>
            </w:r>
          </w:p>
        </w:tc>
        <w:tc>
          <w:tcPr>
            <w:tcW w:w="8457" w:type="dxa"/>
            <w:gridSpan w:val="3"/>
          </w:tcPr>
          <w:p w14:paraId="4207F08B" w14:textId="7C1E5120"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w:t>
            </w:r>
            <w:r w:rsidR="00191AE9" w:rsidRPr="00BA1E36">
              <w:rPr>
                <w:rFonts w:ascii="ＭＳ ゴシック" w:eastAsia="ＭＳ ゴシック" w:hAnsi="ＭＳ ゴシック" w:hint="eastAsia"/>
                <w:sz w:val="24"/>
                <w:szCs w:val="24"/>
              </w:rPr>
              <w:t>経営トップが</w:t>
            </w:r>
            <w:r w:rsidRPr="00BA1E36">
              <w:rPr>
                <w:rFonts w:ascii="ＭＳ ゴシック" w:eastAsia="ＭＳ ゴシック" w:hAnsi="ＭＳ ゴシック" w:hint="eastAsia"/>
                <w:sz w:val="24"/>
                <w:szCs w:val="24"/>
              </w:rPr>
              <w:t>「Safe</w:t>
            </w:r>
            <w:r w:rsidRPr="00BA1E36">
              <w:rPr>
                <w:rFonts w:ascii="ＭＳ ゴシック" w:eastAsia="ＭＳ ゴシック" w:hAnsi="ＭＳ ゴシック"/>
                <w:sz w:val="24"/>
                <w:szCs w:val="24"/>
              </w:rPr>
              <w:t xml:space="preserve"> </w:t>
            </w:r>
            <w:r w:rsidRPr="00BA1E36">
              <w:rPr>
                <w:rFonts w:ascii="ＭＳ ゴシック" w:eastAsia="ＭＳ ゴシック" w:hAnsi="ＭＳ ゴシック" w:hint="eastAsia"/>
                <w:sz w:val="24"/>
                <w:szCs w:val="24"/>
              </w:rPr>
              <w:t>Work向上</w:t>
            </w:r>
            <w:r w:rsidR="00191AE9" w:rsidRPr="00BA1E36">
              <w:rPr>
                <w:rFonts w:ascii="ＭＳ ゴシック" w:eastAsia="ＭＳ ゴシック" w:hAnsi="ＭＳ ゴシック" w:hint="eastAsia"/>
                <w:sz w:val="24"/>
                <w:szCs w:val="24"/>
              </w:rPr>
              <w:t>宣言</w:t>
            </w:r>
            <w:r w:rsidRPr="00BA1E36">
              <w:rPr>
                <w:rFonts w:ascii="ＭＳ ゴシック" w:eastAsia="ＭＳ ゴシック" w:hAnsi="ＭＳ ゴシック" w:hint="eastAsia"/>
                <w:sz w:val="24"/>
                <w:szCs w:val="24"/>
              </w:rPr>
              <w:t>」</w:t>
            </w:r>
            <w:r w:rsidR="00191AE9" w:rsidRPr="00BA1E36">
              <w:rPr>
                <w:rFonts w:ascii="ＭＳ ゴシック" w:eastAsia="ＭＳ ゴシック" w:hAnsi="ＭＳ ゴシック" w:hint="eastAsia"/>
                <w:sz w:val="24"/>
                <w:szCs w:val="24"/>
              </w:rPr>
              <w:t>を行い、社内外に発信しました。</w:t>
            </w:r>
          </w:p>
          <w:p w14:paraId="21C927E6" w14:textId="66BC61E7" w:rsidR="00191AE9" w:rsidRPr="00BA1E36" w:rsidRDefault="00191AE9" w:rsidP="00191AE9">
            <w:pPr>
              <w:pStyle w:val="a4"/>
              <w:ind w:leftChars="0" w:left="420"/>
              <w:jc w:val="right"/>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 xml:space="preserve">　　(令和　</w:t>
            </w:r>
            <w:r w:rsidR="00814330" w:rsidRPr="00BA1E36">
              <w:rPr>
                <w:rFonts w:ascii="ＭＳ ゴシック" w:eastAsia="ＭＳ ゴシック" w:hAnsi="ＭＳ ゴシック" w:hint="eastAsia"/>
                <w:sz w:val="24"/>
                <w:szCs w:val="24"/>
              </w:rPr>
              <w:t xml:space="preserve">　</w:t>
            </w:r>
            <w:r w:rsidRPr="00BA1E36">
              <w:rPr>
                <w:rFonts w:ascii="ＭＳ ゴシック" w:eastAsia="ＭＳ ゴシック" w:hAnsi="ＭＳ ゴシック" w:hint="eastAsia"/>
                <w:sz w:val="24"/>
                <w:szCs w:val="24"/>
              </w:rPr>
              <w:t xml:space="preserve">　年</w:t>
            </w:r>
            <w:r w:rsidR="00814330" w:rsidRPr="00BA1E36">
              <w:rPr>
                <w:rFonts w:ascii="ＭＳ ゴシック" w:eastAsia="ＭＳ ゴシック" w:hAnsi="ＭＳ ゴシック" w:hint="eastAsia"/>
                <w:sz w:val="24"/>
                <w:szCs w:val="24"/>
              </w:rPr>
              <w:t xml:space="preserve">　</w:t>
            </w:r>
            <w:r w:rsidRPr="00BA1E36">
              <w:rPr>
                <w:rFonts w:ascii="ＭＳ ゴシック" w:eastAsia="ＭＳ ゴシック" w:hAnsi="ＭＳ ゴシック" w:hint="eastAsia"/>
                <w:sz w:val="24"/>
                <w:szCs w:val="24"/>
              </w:rPr>
              <w:t xml:space="preserve">　　月　　　日)</w:t>
            </w:r>
          </w:p>
        </w:tc>
      </w:tr>
      <w:tr w:rsidR="00191AE9" w:rsidRPr="00BC7834" w14:paraId="641080C6" w14:textId="77777777" w:rsidTr="005F7101">
        <w:trPr>
          <w:cantSplit/>
          <w:trHeight w:val="2272"/>
        </w:trPr>
        <w:tc>
          <w:tcPr>
            <w:tcW w:w="1985" w:type="dxa"/>
            <w:vAlign w:val="center"/>
          </w:tcPr>
          <w:p w14:paraId="7134C58F" w14:textId="050FF378" w:rsidR="00191AE9" w:rsidRPr="00BA1E36" w:rsidRDefault="00814330" w:rsidP="005F7101">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r w:rsidRPr="00BA1E36">
              <w:rPr>
                <w:rFonts w:ascii="ＭＳ ゴシック" w:eastAsia="ＭＳ ゴシック" w:hAnsi="ＭＳ ゴシック" w:hint="eastAsia"/>
                <w:sz w:val="23"/>
                <w:szCs w:val="23"/>
              </w:rPr>
              <w:t>Safe</w:t>
            </w:r>
            <w:r w:rsidR="00BA1E36" w:rsidRPr="00BA1E36">
              <w:rPr>
                <w:rFonts w:ascii="ＭＳ ゴシック" w:eastAsia="ＭＳ ゴシック" w:hAnsi="ＭＳ ゴシック"/>
                <w:sz w:val="23"/>
                <w:szCs w:val="23"/>
              </w:rPr>
              <w:t xml:space="preserve"> </w:t>
            </w:r>
            <w:r w:rsidRPr="00BA1E36">
              <w:rPr>
                <w:rFonts w:ascii="ＭＳ ゴシック" w:eastAsia="ＭＳ ゴシック" w:hAnsi="ＭＳ ゴシック" w:hint="eastAsia"/>
                <w:sz w:val="23"/>
                <w:szCs w:val="23"/>
              </w:rPr>
              <w:t>Work</w:t>
            </w:r>
            <w:r w:rsidRPr="00BA1E36">
              <w:rPr>
                <w:rFonts w:ascii="ＭＳ ゴシック" w:eastAsia="ＭＳ ゴシック" w:hAnsi="ＭＳ ゴシック" w:hint="eastAsia"/>
                <w:sz w:val="24"/>
                <w:szCs w:val="24"/>
              </w:rPr>
              <w:t>向上</w:t>
            </w:r>
            <w:r w:rsidR="00191AE9" w:rsidRPr="00BA1E36">
              <w:rPr>
                <w:rFonts w:ascii="ＭＳ ゴシック" w:eastAsia="ＭＳ ゴシック" w:hAnsi="ＭＳ ゴシック" w:hint="eastAsia"/>
                <w:sz w:val="24"/>
                <w:szCs w:val="24"/>
              </w:rPr>
              <w:t>宣言</w:t>
            </w:r>
            <w:r w:rsidRPr="00BA1E36">
              <w:rPr>
                <w:rFonts w:ascii="ＭＳ ゴシック" w:eastAsia="ＭＳ ゴシック" w:hAnsi="ＭＳ ゴシック" w:hint="eastAsia"/>
                <w:sz w:val="24"/>
                <w:szCs w:val="24"/>
              </w:rPr>
              <w:t>」</w:t>
            </w:r>
            <w:r w:rsidR="001E1592" w:rsidRPr="00BA1E36">
              <w:rPr>
                <w:rFonts w:ascii="ＭＳ ゴシック" w:eastAsia="ＭＳ ゴシック" w:hAnsi="ＭＳ ゴシック" w:hint="eastAsia"/>
                <w:sz w:val="24"/>
                <w:szCs w:val="24"/>
              </w:rPr>
              <w:t>内容</w:t>
            </w:r>
          </w:p>
        </w:tc>
        <w:tc>
          <w:tcPr>
            <w:tcW w:w="8457" w:type="dxa"/>
            <w:gridSpan w:val="3"/>
          </w:tcPr>
          <w:p w14:paraId="55CFFAFA" w14:textId="539F1ADD"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p w14:paraId="26DC311F" w14:textId="4BAB8594"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p w14:paraId="6855461B" w14:textId="103F7989"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p w14:paraId="2A6F5D77" w14:textId="61026831"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p w14:paraId="0D61680A" w14:textId="507C2CA6" w:rsidR="00191AE9"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p w14:paraId="1CB349C7" w14:textId="055209C0" w:rsidR="00403A07" w:rsidRPr="00BA1E36" w:rsidRDefault="00814330" w:rsidP="00814330">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p w14:paraId="108BF3B1" w14:textId="3059695E" w:rsidR="00842B39" w:rsidRPr="00BA1E36" w:rsidRDefault="00814330" w:rsidP="00842B39">
            <w:pPr>
              <w:rPr>
                <w:rFonts w:ascii="ＭＳ ゴシック" w:eastAsia="ＭＳ ゴシック" w:hAnsi="ＭＳ ゴシック"/>
                <w:sz w:val="24"/>
                <w:szCs w:val="24"/>
              </w:rPr>
            </w:pPr>
            <w:r w:rsidRPr="00BA1E36">
              <w:rPr>
                <w:rFonts w:ascii="ＭＳ ゴシック" w:eastAsia="ＭＳ ゴシック" w:hAnsi="ＭＳ ゴシック" w:hint="eastAsia"/>
                <w:sz w:val="24"/>
                <w:szCs w:val="24"/>
              </w:rPr>
              <w:t>□</w:t>
            </w:r>
          </w:p>
        </w:tc>
      </w:tr>
      <w:tr w:rsidR="007B6321" w:rsidRPr="00BC7834" w14:paraId="0146EE62" w14:textId="77777777" w:rsidTr="005F7101">
        <w:trPr>
          <w:cantSplit/>
          <w:trHeight w:val="797"/>
        </w:trPr>
        <w:tc>
          <w:tcPr>
            <w:tcW w:w="1985" w:type="dxa"/>
            <w:vAlign w:val="center"/>
          </w:tcPr>
          <w:p w14:paraId="3D8C2DD5" w14:textId="13073380" w:rsidR="007B6321" w:rsidRPr="00BA1E36" w:rsidRDefault="00BA1E36" w:rsidP="005F7101">
            <w:pPr>
              <w:ind w:right="113"/>
              <w:rPr>
                <w:rFonts w:ascii="ＭＳ Ｐゴシック" w:eastAsia="ＭＳ Ｐゴシック" w:hAnsi="ＭＳ Ｐゴシック"/>
                <w:color w:val="FF0000"/>
                <w:sz w:val="22"/>
              </w:rPr>
            </w:pPr>
            <w:r w:rsidRPr="00BA1E36">
              <w:rPr>
                <w:rFonts w:ascii="ＭＳ Ｐゴシック" w:eastAsia="ＭＳ Ｐゴシック" w:hAnsi="ＭＳ Ｐゴシック" w:hint="eastAsia"/>
                <w:sz w:val="22"/>
              </w:rPr>
              <w:t>自社ホームページへのリンク</w:t>
            </w:r>
          </w:p>
        </w:tc>
        <w:tc>
          <w:tcPr>
            <w:tcW w:w="8457" w:type="dxa"/>
            <w:gridSpan w:val="3"/>
          </w:tcPr>
          <w:p w14:paraId="7D4CBA71" w14:textId="77777777" w:rsidR="004B0053" w:rsidRPr="00BA1E36" w:rsidRDefault="00BA1E36" w:rsidP="00BA1E36">
            <w:pPr>
              <w:rPr>
                <w:rFonts w:ascii="ＭＳ Ｐゴシック" w:eastAsia="ＭＳ Ｐゴシック" w:hAnsi="ＭＳ Ｐゴシック"/>
                <w:sz w:val="20"/>
                <w:szCs w:val="20"/>
              </w:rPr>
            </w:pPr>
            <w:r w:rsidRPr="00BA1E36">
              <w:rPr>
                <w:rFonts w:ascii="ＭＳ Ｐゴシック" w:eastAsia="ＭＳ Ｐゴシック" w:hAnsi="ＭＳ Ｐゴシック" w:hint="eastAsia"/>
                <w:sz w:val="20"/>
                <w:szCs w:val="20"/>
              </w:rPr>
              <w:t>希望する場合は、自社ホームページのURLを御記入ください。</w:t>
            </w:r>
          </w:p>
          <w:p w14:paraId="308808D0" w14:textId="146ECD87" w:rsidR="00BA1E36" w:rsidRPr="00BA1E36" w:rsidRDefault="00BA1E36" w:rsidP="00BA1E36">
            <w:pPr>
              <w:rPr>
                <w:rFonts w:ascii="ＭＳ Ｐゴシック" w:eastAsia="ＭＳ Ｐゴシック" w:hAnsi="ＭＳ Ｐゴシック"/>
                <w:sz w:val="24"/>
                <w:szCs w:val="24"/>
              </w:rPr>
            </w:pPr>
            <w:r w:rsidRPr="00BA1E36">
              <w:rPr>
                <w:rFonts w:ascii="ＭＳ Ｐゴシック" w:eastAsia="ＭＳ Ｐゴシック" w:hAnsi="ＭＳ Ｐゴシック" w:hint="eastAsia"/>
                <w:sz w:val="24"/>
                <w:szCs w:val="24"/>
              </w:rPr>
              <w:t>自社のURL⇒</w:t>
            </w:r>
          </w:p>
          <w:p w14:paraId="45C71394" w14:textId="039970C6" w:rsidR="00BA1E36" w:rsidRPr="00BA1E36" w:rsidRDefault="00BA1E36" w:rsidP="00BA1E36">
            <w:pPr>
              <w:rPr>
                <w:rFonts w:ascii="ＭＳ Ｐゴシック" w:eastAsia="ＭＳ Ｐゴシック" w:hAnsi="ＭＳ Ｐゴシック"/>
                <w:color w:val="FF0000"/>
                <w:szCs w:val="21"/>
              </w:rPr>
            </w:pPr>
          </w:p>
        </w:tc>
      </w:tr>
    </w:tbl>
    <w:p w14:paraId="31C977DB" w14:textId="15FBE64D" w:rsidR="005F7101" w:rsidRPr="00E679D8" w:rsidRDefault="006419A2" w:rsidP="00E679D8">
      <w:pPr>
        <w:spacing w:afterLines="50" w:after="179"/>
        <w:rPr>
          <w:rFonts w:ascii="ＭＳ Ｐゴシック" w:eastAsia="ＭＳ Ｐゴシック" w:hAnsi="ＭＳ Ｐゴシック" w:cs="游ゴシック"/>
          <w:b/>
          <w:bCs/>
          <w:kern w:val="0"/>
          <w:sz w:val="32"/>
          <w:szCs w:val="32"/>
        </w:rPr>
      </w:pPr>
      <w:r w:rsidRPr="00BC7834">
        <w:rPr>
          <w:rFonts w:ascii="ＭＳ Ｐゴシック" w:eastAsia="ＭＳ Ｐゴシック" w:hAnsi="ＭＳ Ｐゴシック" w:hint="eastAsia"/>
          <w:sz w:val="24"/>
          <w:szCs w:val="24"/>
        </w:rPr>
        <w:lastRenderedPageBreak/>
        <w:t xml:space="preserve">　</w:t>
      </w:r>
      <w:r w:rsidR="005F7101">
        <w:rPr>
          <w:rFonts w:ascii="ＭＳ Ｐゴシック" w:eastAsia="ＭＳ Ｐゴシック" w:hAnsi="ＭＳ Ｐゴシック" w:cs="游ゴシック" w:hint="eastAsia"/>
          <w:b/>
          <w:bCs/>
          <w:kern w:val="0"/>
          <w:sz w:val="32"/>
          <w:szCs w:val="32"/>
        </w:rPr>
        <w:t>【</w:t>
      </w:r>
      <w:r w:rsidR="00DB3C4F" w:rsidRPr="00DB3C4F">
        <w:rPr>
          <w:rFonts w:ascii="ＭＳ Ｐゴシック" w:eastAsia="ＭＳ Ｐゴシック" w:hAnsi="ＭＳ Ｐゴシック" w:cs="游ゴシック" w:hint="eastAsia"/>
          <w:b/>
          <w:bCs/>
          <w:kern w:val="0"/>
          <w:sz w:val="32"/>
          <w:szCs w:val="32"/>
        </w:rPr>
        <w:t>登録シート記載</w:t>
      </w:r>
      <w:r w:rsidR="00937FA5">
        <w:rPr>
          <w:rFonts w:ascii="ＭＳ Ｐゴシック" w:eastAsia="ＭＳ Ｐゴシック" w:hAnsi="ＭＳ Ｐゴシック" w:cs="游ゴシック" w:hint="eastAsia"/>
          <w:b/>
          <w:bCs/>
          <w:kern w:val="0"/>
          <w:sz w:val="32"/>
          <w:szCs w:val="32"/>
        </w:rPr>
        <w:t>事項説明</w:t>
      </w:r>
      <w:r w:rsidR="005F7101">
        <w:rPr>
          <w:rFonts w:ascii="ＭＳ Ｐゴシック" w:eastAsia="ＭＳ Ｐゴシック" w:hAnsi="ＭＳ Ｐゴシック" w:cs="游ゴシック" w:hint="eastAsia"/>
          <w:b/>
          <w:bCs/>
          <w:kern w:val="0"/>
          <w:sz w:val="32"/>
          <w:szCs w:val="32"/>
        </w:rPr>
        <w:t>】</w:t>
      </w:r>
    </w:p>
    <w:p w14:paraId="3F2D48F7" w14:textId="6CA596B1" w:rsidR="005F7101" w:rsidRDefault="005F7101" w:rsidP="005F7101">
      <w:pPr>
        <w:jc w:val="left"/>
        <w:rPr>
          <w:rFonts w:ascii="ＭＳ ゴシック" w:eastAsia="ＭＳ ゴシック" w:hAnsi="ＭＳ ゴシック"/>
          <w:sz w:val="22"/>
        </w:rPr>
      </w:pPr>
      <w:r w:rsidRPr="005F7101">
        <w:rPr>
          <w:rFonts w:ascii="ＭＳ ゴシック" w:eastAsia="ＭＳ ゴシック" w:hAnsi="ＭＳ ゴシック" w:cs="游ゴシック" w:hint="eastAsia"/>
          <w:bCs/>
          <w:kern w:val="0"/>
          <w:sz w:val="22"/>
        </w:rPr>
        <w:t xml:space="preserve">１　</w:t>
      </w:r>
      <w:r w:rsidR="00A57120" w:rsidRPr="005F7101">
        <w:rPr>
          <w:rFonts w:ascii="ＭＳ ゴシック" w:eastAsia="ＭＳ ゴシック" w:hAnsi="ＭＳ ゴシック" w:hint="eastAsia"/>
          <w:sz w:val="22"/>
        </w:rPr>
        <w:t>登録は店社</w:t>
      </w:r>
      <w:r w:rsidRPr="005F7101">
        <w:rPr>
          <w:rFonts w:ascii="ＭＳ ゴシック" w:eastAsia="ＭＳ ゴシック" w:hAnsi="ＭＳ ゴシック" w:hint="eastAsia"/>
          <w:sz w:val="22"/>
        </w:rPr>
        <w:t>（</w:t>
      </w:r>
      <w:r w:rsidR="00A57120" w:rsidRPr="005F7101">
        <w:rPr>
          <w:rFonts w:ascii="ＭＳ ゴシック" w:eastAsia="ＭＳ ゴシック" w:hAnsi="ＭＳ ゴシック" w:hint="eastAsia"/>
          <w:sz w:val="22"/>
        </w:rPr>
        <w:t>本社・支店・営業所</w:t>
      </w:r>
      <w:r w:rsidRPr="005F7101">
        <w:rPr>
          <w:rFonts w:ascii="ＭＳ ゴシック" w:eastAsia="ＭＳ ゴシック" w:hAnsi="ＭＳ ゴシック" w:hint="eastAsia"/>
          <w:sz w:val="22"/>
        </w:rPr>
        <w:t>）</w:t>
      </w:r>
      <w:r w:rsidR="00A57120" w:rsidRPr="005F7101">
        <w:rPr>
          <w:rFonts w:ascii="ＭＳ ゴシック" w:eastAsia="ＭＳ ゴシック" w:hAnsi="ＭＳ ゴシック" w:hint="eastAsia"/>
          <w:sz w:val="22"/>
        </w:rPr>
        <w:t>に限り</w:t>
      </w:r>
      <w:r>
        <w:rPr>
          <w:rFonts w:ascii="ＭＳ ゴシック" w:eastAsia="ＭＳ ゴシック" w:hAnsi="ＭＳ ゴシック" w:hint="eastAsia"/>
          <w:sz w:val="22"/>
        </w:rPr>
        <w:t>、</w:t>
      </w:r>
      <w:r w:rsidR="00A57120" w:rsidRPr="005F7101">
        <w:rPr>
          <w:rFonts w:ascii="ＭＳ ゴシック" w:eastAsia="ＭＳ ゴシック" w:hAnsi="ＭＳ ゴシック" w:hint="eastAsia"/>
          <w:sz w:val="22"/>
        </w:rPr>
        <w:t>工事現場は</w:t>
      </w:r>
      <w:r w:rsidR="005957AB">
        <w:rPr>
          <w:rFonts w:ascii="ＭＳ ゴシック" w:eastAsia="ＭＳ ゴシック" w:hAnsi="ＭＳ ゴシック" w:hint="eastAsia"/>
          <w:sz w:val="22"/>
        </w:rPr>
        <w:t>店社による登録の一部の取扱いとなります。</w:t>
      </w:r>
    </w:p>
    <w:p w14:paraId="4479AB47" w14:textId="3C52CB9A" w:rsidR="002F0B84" w:rsidRPr="00E679D8" w:rsidRDefault="005F7101" w:rsidP="00E679D8">
      <w:pPr>
        <w:spacing w:afterLines="50" w:after="179"/>
        <w:ind w:firstLineChars="200" w:firstLine="440"/>
        <w:jc w:val="left"/>
        <w:rPr>
          <w:rFonts w:ascii="ＭＳ ゴシック" w:eastAsia="ＭＳ ゴシック" w:hAnsi="ＭＳ ゴシック"/>
          <w:sz w:val="22"/>
        </w:rPr>
      </w:pPr>
      <w:r w:rsidRPr="005F7101">
        <w:rPr>
          <w:rFonts w:ascii="ＭＳ ゴシック" w:eastAsia="ＭＳ ゴシック" w:hAnsi="ＭＳ ゴシック" w:hint="eastAsia"/>
          <w:sz w:val="22"/>
        </w:rPr>
        <w:t>なお、共同企業体は店社と同様に取り扱いますので、登録可能です。</w:t>
      </w:r>
    </w:p>
    <w:p w14:paraId="6A4686EE" w14:textId="45835D35" w:rsidR="00DB3C4F" w:rsidRPr="005F7101" w:rsidRDefault="00A57120" w:rsidP="005957AB">
      <w:pPr>
        <w:rPr>
          <w:rFonts w:ascii="ＭＳ ゴシック" w:eastAsia="ＭＳ ゴシック" w:hAnsi="ＭＳ ゴシック"/>
          <w:sz w:val="22"/>
        </w:rPr>
      </w:pPr>
      <w:r w:rsidRPr="005F7101">
        <w:rPr>
          <w:rFonts w:ascii="ＭＳ ゴシック" w:eastAsia="ＭＳ ゴシック" w:hAnsi="ＭＳ ゴシック" w:hint="eastAsia"/>
          <w:sz w:val="22"/>
        </w:rPr>
        <w:t xml:space="preserve">２　</w:t>
      </w:r>
      <w:r w:rsidR="007567CA">
        <w:rPr>
          <w:rFonts w:ascii="ＭＳ ゴシック" w:eastAsia="ＭＳ ゴシック" w:hAnsi="ＭＳ ゴシック" w:hint="eastAsia"/>
          <w:sz w:val="22"/>
        </w:rPr>
        <w:t>登録するための取組</w:t>
      </w:r>
    </w:p>
    <w:p w14:paraId="2C27499C" w14:textId="2BA1F5AE" w:rsidR="007567CA" w:rsidRDefault="00845332" w:rsidP="005957AB">
      <w:pPr>
        <w:rPr>
          <w:rFonts w:ascii="ＭＳ ゴシック" w:eastAsia="ＭＳ ゴシック" w:hAnsi="ＭＳ ゴシック"/>
          <w:sz w:val="22"/>
        </w:rPr>
      </w:pPr>
      <w:r w:rsidRPr="005F7101">
        <w:rPr>
          <w:rFonts w:ascii="ＭＳ ゴシック" w:eastAsia="ＭＳ ゴシック" w:hAnsi="ＭＳ ゴシック" w:hint="eastAsia"/>
          <w:sz w:val="22"/>
        </w:rPr>
        <w:t>（１）</w:t>
      </w:r>
      <w:r w:rsidR="00820286">
        <w:rPr>
          <w:rFonts w:ascii="ＭＳ ゴシック" w:eastAsia="ＭＳ ゴシック" w:hAnsi="ＭＳ ゴシック" w:hint="eastAsia"/>
          <w:sz w:val="22"/>
        </w:rPr>
        <w:t>登録するためには、次のア～ウの取組を行っていることが条件となります。</w:t>
      </w:r>
    </w:p>
    <w:p w14:paraId="152369D9" w14:textId="7BBED75C" w:rsidR="007567CA" w:rsidRDefault="007567CA" w:rsidP="007567CA">
      <w:pPr>
        <w:ind w:leftChars="210" w:left="707" w:hangingChars="121" w:hanging="266"/>
        <w:rPr>
          <w:rFonts w:ascii="ＭＳ ゴシック" w:eastAsia="ＭＳ ゴシック" w:hAnsi="ＭＳ ゴシック"/>
          <w:sz w:val="22"/>
        </w:rPr>
      </w:pPr>
      <w:r>
        <w:rPr>
          <w:rFonts w:ascii="ＭＳ ゴシック" w:eastAsia="ＭＳ ゴシック" w:hAnsi="ＭＳ ゴシック" w:hint="eastAsia"/>
          <w:sz w:val="22"/>
        </w:rPr>
        <w:t>ア　経営トップ等が「Safe Work向上</w:t>
      </w:r>
      <w:r w:rsidRPr="005F7101">
        <w:rPr>
          <w:rFonts w:ascii="ＭＳ ゴシック" w:eastAsia="ＭＳ ゴシック" w:hAnsi="ＭＳ ゴシック" w:hint="eastAsia"/>
          <w:sz w:val="22"/>
        </w:rPr>
        <w:t>宣言</w:t>
      </w:r>
      <w:r>
        <w:rPr>
          <w:rFonts w:ascii="ＭＳ ゴシック" w:eastAsia="ＭＳ ゴシック" w:hAnsi="ＭＳ ゴシック" w:hint="eastAsia"/>
          <w:sz w:val="22"/>
        </w:rPr>
        <w:t>」を行い、店社等及び県内の建設工事現場に周知してください。</w:t>
      </w:r>
      <w:r w:rsidR="00820286">
        <w:rPr>
          <w:rFonts w:ascii="ＭＳ ゴシック" w:eastAsia="ＭＳ ゴシック" w:hAnsi="ＭＳ ゴシック" w:hint="eastAsia"/>
          <w:sz w:val="22"/>
        </w:rPr>
        <w:t>なお、</w:t>
      </w:r>
      <w:r w:rsidR="00820286" w:rsidRPr="00820286">
        <w:rPr>
          <w:rFonts w:ascii="ＭＳ ゴシック" w:eastAsia="ＭＳ ゴシック" w:hAnsi="ＭＳ ゴシック" w:hint="eastAsia"/>
          <w:sz w:val="22"/>
        </w:rPr>
        <w:t>「Safe Work向上宣言」</w:t>
      </w:r>
      <w:r w:rsidR="00820286">
        <w:rPr>
          <w:rFonts w:ascii="ＭＳ ゴシック" w:eastAsia="ＭＳ ゴシック" w:hAnsi="ＭＳ ゴシック" w:hint="eastAsia"/>
          <w:sz w:val="22"/>
        </w:rPr>
        <w:t>の内容については、下記（２）を確認の上、行ってください。</w:t>
      </w:r>
    </w:p>
    <w:p w14:paraId="6DA1D746" w14:textId="7CD90B3A" w:rsidR="007567CA" w:rsidRDefault="007567CA" w:rsidP="007567C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　「『Safe Work向上ゼロ災宣言』安全衛生管理自己診断シート」を用いて、安全衛生自己診断をし　てください。</w:t>
      </w:r>
      <w:r w:rsidRPr="007567CA">
        <w:rPr>
          <w:rFonts w:ascii="ＭＳ ゴシック" w:eastAsia="ＭＳ ゴシック" w:hAnsi="ＭＳ ゴシック" w:hint="eastAsia"/>
          <w:sz w:val="22"/>
        </w:rPr>
        <w:t>改善すべき事項が認められた場合であっても、登録可能ですが、引き続き改善すべき事項に係る所要な対策を継続し、改善に努めてください。</w:t>
      </w:r>
    </w:p>
    <w:p w14:paraId="60884A03" w14:textId="5F721A94" w:rsidR="00221DEB" w:rsidRPr="005F7101" w:rsidRDefault="007567CA" w:rsidP="00820286">
      <w:pPr>
        <w:ind w:leftChars="200" w:left="640" w:hangingChars="100" w:hanging="220"/>
        <w:rPr>
          <w:rFonts w:ascii="ＭＳ ゴシック" w:eastAsia="ＭＳ ゴシック" w:hAnsi="ＭＳ ゴシック" w:cs="游ゴシック"/>
          <w:bCs/>
          <w:kern w:val="0"/>
          <w:sz w:val="22"/>
        </w:rPr>
      </w:pPr>
      <w:r>
        <w:rPr>
          <w:rFonts w:ascii="ＭＳ ゴシック" w:eastAsia="ＭＳ ゴシック" w:hAnsi="ＭＳ ゴシック" w:hint="eastAsia"/>
          <w:sz w:val="22"/>
        </w:rPr>
        <w:t>ウ</w:t>
      </w:r>
      <w:r w:rsidRPr="007567C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「Safe Workゼロ災MIYAGI</w:t>
      </w:r>
      <w:r>
        <w:rPr>
          <w:rFonts w:ascii="ＭＳ ゴシック" w:eastAsia="ＭＳ ゴシック" w:hAnsi="ＭＳ ゴシック"/>
          <w:sz w:val="22"/>
        </w:rPr>
        <w:t>」</w:t>
      </w:r>
      <w:r>
        <w:rPr>
          <w:rFonts w:ascii="ＭＳ ゴシック" w:eastAsia="ＭＳ ゴシック" w:hAnsi="ＭＳ ゴシック" w:hint="eastAsia"/>
          <w:sz w:val="22"/>
        </w:rPr>
        <w:t>のロゴマークを活用し、</w:t>
      </w:r>
      <w:r w:rsidR="00820286" w:rsidRPr="00820286">
        <w:rPr>
          <w:rFonts w:ascii="ＭＳ ゴシック" w:eastAsia="ＭＳ ゴシック" w:hAnsi="ＭＳ ゴシック" w:hint="eastAsia"/>
          <w:sz w:val="22"/>
        </w:rPr>
        <w:t>「Safe Work向上宣言」</w:t>
      </w:r>
      <w:r w:rsidR="00820286">
        <w:rPr>
          <w:rFonts w:ascii="ＭＳ ゴシック" w:eastAsia="ＭＳ ゴシック" w:hAnsi="ＭＳ ゴシック" w:hint="eastAsia"/>
          <w:sz w:val="22"/>
        </w:rPr>
        <w:t>を行ったこと、労働　災害防止のために一層取り組んでいくこと等について、</w:t>
      </w:r>
      <w:r>
        <w:rPr>
          <w:rFonts w:ascii="ＭＳ ゴシック" w:eastAsia="ＭＳ ゴシック" w:hAnsi="ＭＳ ゴシック" w:hint="eastAsia"/>
          <w:sz w:val="22"/>
        </w:rPr>
        <w:t>自社のホームページ等企業内外に情報発信</w:t>
      </w:r>
      <w:r w:rsidR="00820286">
        <w:rPr>
          <w:rFonts w:ascii="ＭＳ ゴシック" w:eastAsia="ＭＳ ゴシック" w:hAnsi="ＭＳ ゴシック" w:hint="eastAsia"/>
          <w:sz w:val="22"/>
        </w:rPr>
        <w:t>してください。</w:t>
      </w:r>
    </w:p>
    <w:p w14:paraId="7404BBAC" w14:textId="2949FE3C" w:rsidR="00820286" w:rsidRDefault="00845332" w:rsidP="008301D3">
      <w:pPr>
        <w:rPr>
          <w:rFonts w:ascii="ＭＳ ゴシック" w:eastAsia="ＭＳ ゴシック" w:hAnsi="ＭＳ ゴシック" w:cs="游ゴシック"/>
          <w:bCs/>
          <w:kern w:val="0"/>
          <w:sz w:val="22"/>
        </w:rPr>
      </w:pPr>
      <w:r w:rsidRPr="005F7101">
        <w:rPr>
          <w:rFonts w:ascii="ＭＳ ゴシック" w:eastAsia="ＭＳ ゴシック" w:hAnsi="ＭＳ ゴシック" w:cs="游ゴシック" w:hint="eastAsia"/>
          <w:bCs/>
          <w:kern w:val="0"/>
          <w:sz w:val="22"/>
        </w:rPr>
        <w:t>（２）</w:t>
      </w:r>
      <w:r w:rsidR="00820286" w:rsidRPr="00820286">
        <w:rPr>
          <w:rFonts w:ascii="ＭＳ ゴシック" w:eastAsia="ＭＳ ゴシック" w:hAnsi="ＭＳ ゴシック" w:cs="游ゴシック" w:hint="eastAsia"/>
          <w:bCs/>
          <w:kern w:val="0"/>
          <w:sz w:val="22"/>
        </w:rPr>
        <w:t>「Safe Work向上宣言」</w:t>
      </w:r>
      <w:r w:rsidR="00820286">
        <w:rPr>
          <w:rFonts w:ascii="ＭＳ ゴシック" w:eastAsia="ＭＳ ゴシック" w:hAnsi="ＭＳ ゴシック" w:cs="游ゴシック" w:hint="eastAsia"/>
          <w:bCs/>
          <w:kern w:val="0"/>
          <w:sz w:val="22"/>
        </w:rPr>
        <w:t>の内容については、次の事項に御留意</w:t>
      </w:r>
      <w:r w:rsidR="00E679D8">
        <w:rPr>
          <w:rFonts w:ascii="ＭＳ ゴシック" w:eastAsia="ＭＳ ゴシック" w:hAnsi="ＭＳ ゴシック" w:cs="游ゴシック" w:hint="eastAsia"/>
          <w:bCs/>
          <w:kern w:val="0"/>
          <w:sz w:val="22"/>
        </w:rPr>
        <w:t>ください</w:t>
      </w:r>
      <w:r w:rsidR="00820286">
        <w:rPr>
          <w:rFonts w:ascii="ＭＳ ゴシック" w:eastAsia="ＭＳ ゴシック" w:hAnsi="ＭＳ ゴシック" w:cs="游ゴシック" w:hint="eastAsia"/>
          <w:bCs/>
          <w:kern w:val="0"/>
          <w:sz w:val="22"/>
        </w:rPr>
        <w:t>。</w:t>
      </w:r>
    </w:p>
    <w:p w14:paraId="0A439C8E" w14:textId="69629E89" w:rsidR="00A57120" w:rsidRPr="005F7101" w:rsidRDefault="00820286" w:rsidP="00E679D8">
      <w:pPr>
        <w:ind w:leftChars="210" w:left="709" w:hangingChars="122" w:hanging="268"/>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 xml:space="preserve">ア　</w:t>
      </w:r>
      <w:r w:rsidR="00845332" w:rsidRPr="005F7101">
        <w:rPr>
          <w:rFonts w:ascii="ＭＳ ゴシック" w:eastAsia="ＭＳ ゴシック" w:hAnsi="ＭＳ ゴシック" w:cs="游ゴシック" w:hint="eastAsia"/>
          <w:bCs/>
          <w:kern w:val="0"/>
          <w:sz w:val="22"/>
        </w:rPr>
        <w:t>自社の取組を記載してください。</w:t>
      </w:r>
      <w:r w:rsidR="008301D3">
        <w:rPr>
          <w:rFonts w:ascii="ＭＳ ゴシック" w:eastAsia="ＭＳ ゴシック" w:hAnsi="ＭＳ ゴシック" w:cs="游ゴシック" w:hint="eastAsia"/>
          <w:bCs/>
          <w:kern w:val="0"/>
          <w:sz w:val="22"/>
        </w:rPr>
        <w:t>労働</w:t>
      </w:r>
      <w:r w:rsidR="00A57120" w:rsidRPr="005F7101">
        <w:rPr>
          <w:rFonts w:ascii="ＭＳ ゴシック" w:eastAsia="ＭＳ ゴシック" w:hAnsi="ＭＳ ゴシック" w:cs="游ゴシック" w:hint="eastAsia"/>
          <w:bCs/>
          <w:kern w:val="0"/>
          <w:sz w:val="22"/>
        </w:rPr>
        <w:t>安全</w:t>
      </w:r>
      <w:r w:rsidR="00E679D8">
        <w:rPr>
          <w:rFonts w:ascii="ＭＳ ゴシック" w:eastAsia="ＭＳ ゴシック" w:hAnsi="ＭＳ ゴシック" w:cs="游ゴシック" w:hint="eastAsia"/>
          <w:bCs/>
          <w:kern w:val="0"/>
          <w:sz w:val="22"/>
        </w:rPr>
        <w:t>だけでなく</w:t>
      </w:r>
      <w:r w:rsidR="00A57120" w:rsidRPr="005F7101">
        <w:rPr>
          <w:rFonts w:ascii="ＭＳ ゴシック" w:eastAsia="ＭＳ ゴシック" w:hAnsi="ＭＳ ゴシック" w:cs="游ゴシック" w:hint="eastAsia"/>
          <w:bCs/>
          <w:kern w:val="0"/>
          <w:sz w:val="22"/>
        </w:rPr>
        <w:t>、健康保持・増進、職場環境改善、</w:t>
      </w:r>
      <w:r w:rsidR="008301D3">
        <w:rPr>
          <w:rFonts w:ascii="ＭＳ ゴシック" w:eastAsia="ＭＳ ゴシック" w:hAnsi="ＭＳ ゴシック" w:cs="游ゴシック" w:hint="eastAsia"/>
          <w:bCs/>
          <w:kern w:val="0"/>
          <w:sz w:val="22"/>
        </w:rPr>
        <w:t>長時間労</w:t>
      </w:r>
      <w:r w:rsidR="00E679D8">
        <w:rPr>
          <w:rFonts w:ascii="ＭＳ ゴシック" w:eastAsia="ＭＳ ゴシック" w:hAnsi="ＭＳ ゴシック" w:cs="游ゴシック" w:hint="eastAsia"/>
          <w:bCs/>
          <w:kern w:val="0"/>
          <w:sz w:val="22"/>
        </w:rPr>
        <w:t xml:space="preserve">　　</w:t>
      </w:r>
      <w:r w:rsidR="008301D3">
        <w:rPr>
          <w:rFonts w:ascii="ＭＳ ゴシック" w:eastAsia="ＭＳ ゴシック" w:hAnsi="ＭＳ ゴシック" w:cs="游ゴシック" w:hint="eastAsia"/>
          <w:bCs/>
          <w:kern w:val="0"/>
          <w:sz w:val="22"/>
        </w:rPr>
        <w:t>働の是正</w:t>
      </w:r>
      <w:r w:rsidR="00A57120" w:rsidRPr="005F7101">
        <w:rPr>
          <w:rFonts w:ascii="ＭＳ ゴシック" w:eastAsia="ＭＳ ゴシック" w:hAnsi="ＭＳ ゴシック" w:cs="游ゴシック" w:hint="eastAsia"/>
          <w:bCs/>
          <w:kern w:val="0"/>
          <w:sz w:val="22"/>
        </w:rPr>
        <w:t>等働き方改革</w:t>
      </w:r>
      <w:r w:rsidR="008301D3">
        <w:rPr>
          <w:rFonts w:ascii="ＭＳ ゴシック" w:eastAsia="ＭＳ ゴシック" w:hAnsi="ＭＳ ゴシック" w:cs="游ゴシック" w:hint="eastAsia"/>
          <w:bCs/>
          <w:kern w:val="0"/>
          <w:sz w:val="22"/>
        </w:rPr>
        <w:t>、</w:t>
      </w:r>
      <w:r w:rsidR="00A57120" w:rsidRPr="005F7101">
        <w:rPr>
          <w:rFonts w:ascii="ＭＳ ゴシック" w:eastAsia="ＭＳ ゴシック" w:hAnsi="ＭＳ ゴシック" w:cs="游ゴシック" w:hint="eastAsia"/>
          <w:bCs/>
          <w:kern w:val="0"/>
          <w:sz w:val="22"/>
        </w:rPr>
        <w:t>メンタル</w:t>
      </w:r>
      <w:r>
        <w:rPr>
          <w:rFonts w:ascii="ＭＳ ゴシック" w:eastAsia="ＭＳ ゴシック" w:hAnsi="ＭＳ ゴシック" w:cs="游ゴシック" w:hint="eastAsia"/>
          <w:bCs/>
          <w:kern w:val="0"/>
          <w:sz w:val="22"/>
        </w:rPr>
        <w:t xml:space="preserve">　</w:t>
      </w:r>
      <w:r w:rsidR="00A57120" w:rsidRPr="005F7101">
        <w:rPr>
          <w:rFonts w:ascii="ＭＳ ゴシック" w:eastAsia="ＭＳ ゴシック" w:hAnsi="ＭＳ ゴシック" w:cs="游ゴシック" w:hint="eastAsia"/>
          <w:bCs/>
          <w:kern w:val="0"/>
          <w:sz w:val="22"/>
        </w:rPr>
        <w:t>ヘルス対策等</w:t>
      </w:r>
      <w:r w:rsidR="008301D3">
        <w:rPr>
          <w:rFonts w:ascii="ＭＳ ゴシック" w:eastAsia="ＭＳ ゴシック" w:hAnsi="ＭＳ ゴシック" w:cs="游ゴシック" w:hint="eastAsia"/>
          <w:bCs/>
          <w:kern w:val="0"/>
          <w:sz w:val="22"/>
        </w:rPr>
        <w:t>を</w:t>
      </w:r>
      <w:r w:rsidR="00A57120" w:rsidRPr="005F7101">
        <w:rPr>
          <w:rFonts w:ascii="ＭＳ ゴシック" w:eastAsia="ＭＳ ゴシック" w:hAnsi="ＭＳ ゴシック" w:cs="游ゴシック" w:hint="eastAsia"/>
          <w:bCs/>
          <w:kern w:val="0"/>
          <w:sz w:val="22"/>
        </w:rPr>
        <w:t>対象とすることが可能です。</w:t>
      </w:r>
    </w:p>
    <w:p w14:paraId="0EADF6D3" w14:textId="0C1C5713" w:rsidR="00845332" w:rsidRPr="005F7101" w:rsidRDefault="00E679D8" w:rsidP="00845332">
      <w:pPr>
        <w:ind w:firstLineChars="200" w:firstLine="440"/>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イ</w:t>
      </w:r>
      <w:r w:rsidR="00820286">
        <w:rPr>
          <w:rFonts w:ascii="ＭＳ ゴシック" w:eastAsia="ＭＳ ゴシック" w:hAnsi="ＭＳ ゴシック" w:cs="游ゴシック" w:hint="eastAsia"/>
          <w:bCs/>
          <w:kern w:val="0"/>
          <w:sz w:val="22"/>
        </w:rPr>
        <w:t xml:space="preserve">　</w:t>
      </w:r>
      <w:r w:rsidR="008301D3">
        <w:rPr>
          <w:rFonts w:ascii="ＭＳ ゴシック" w:eastAsia="ＭＳ ゴシック" w:hAnsi="ＭＳ ゴシック" w:cs="游ゴシック" w:hint="eastAsia"/>
          <w:bCs/>
          <w:kern w:val="0"/>
          <w:sz w:val="22"/>
        </w:rPr>
        <w:t>次の</w:t>
      </w:r>
      <w:r w:rsidR="00845332" w:rsidRPr="005F7101">
        <w:rPr>
          <w:rFonts w:ascii="ＭＳ ゴシック" w:eastAsia="ＭＳ ゴシック" w:hAnsi="ＭＳ ゴシック" w:cs="游ゴシック" w:hint="eastAsia"/>
          <w:bCs/>
          <w:kern w:val="0"/>
          <w:sz w:val="22"/>
        </w:rPr>
        <w:t>推奨事項</w:t>
      </w:r>
      <w:r w:rsidR="008301D3">
        <w:rPr>
          <w:rFonts w:ascii="ＭＳ ゴシック" w:eastAsia="ＭＳ ゴシック" w:hAnsi="ＭＳ ゴシック" w:cs="游ゴシック" w:hint="eastAsia"/>
          <w:bCs/>
          <w:kern w:val="0"/>
          <w:sz w:val="22"/>
        </w:rPr>
        <w:t>を</w:t>
      </w:r>
      <w:r w:rsidR="00EC06E4">
        <w:rPr>
          <w:rFonts w:ascii="ＭＳ ゴシック" w:eastAsia="ＭＳ ゴシック" w:hAnsi="ＭＳ ゴシック" w:cs="游ゴシック" w:hint="eastAsia"/>
          <w:bCs/>
          <w:kern w:val="0"/>
          <w:sz w:val="22"/>
        </w:rPr>
        <w:t>含めて実施されるよう検討願います。</w:t>
      </w:r>
    </w:p>
    <w:p w14:paraId="7E068286" w14:textId="39861433" w:rsidR="00DB3C4F" w:rsidRPr="005F7101" w:rsidRDefault="00820286" w:rsidP="00820286">
      <w:pPr>
        <w:ind w:firstLineChars="200" w:firstLine="440"/>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（ア）</w:t>
      </w:r>
      <w:r w:rsidR="00DB3C4F" w:rsidRPr="005F7101">
        <w:rPr>
          <w:rFonts w:ascii="ＭＳ ゴシック" w:eastAsia="ＭＳ ゴシック" w:hAnsi="ＭＳ ゴシック" w:cs="游ゴシック" w:hint="eastAsia"/>
          <w:bCs/>
          <w:kern w:val="0"/>
          <w:sz w:val="22"/>
        </w:rPr>
        <w:t xml:space="preserve">安全衛生教育の積極的な実施　</w:t>
      </w:r>
    </w:p>
    <w:p w14:paraId="7ED2D033" w14:textId="3784CAC8" w:rsidR="00EC06E4" w:rsidRPr="00EC06E4" w:rsidRDefault="00820286" w:rsidP="00EC06E4">
      <w:pPr>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 xml:space="preserve">　　　　ａ　</w:t>
      </w:r>
      <w:r w:rsidR="00EC06E4" w:rsidRPr="00EC06E4">
        <w:rPr>
          <w:rFonts w:ascii="ＭＳ ゴシック" w:eastAsia="ＭＳ ゴシック" w:hAnsi="ＭＳ ゴシック" w:cs="游ゴシック" w:hint="eastAsia"/>
          <w:bCs/>
          <w:kern w:val="0"/>
          <w:sz w:val="22"/>
        </w:rPr>
        <w:t>労働安全衛生法第19条の２第２項</w:t>
      </w:r>
    </w:p>
    <w:p w14:paraId="788A4044" w14:textId="7BE33900" w:rsidR="00EC06E4" w:rsidRPr="00EC06E4" w:rsidRDefault="00EC06E4" w:rsidP="00EC06E4">
      <w:pPr>
        <w:rPr>
          <w:rFonts w:ascii="ＭＳ ゴシック" w:eastAsia="ＭＳ ゴシック" w:hAnsi="ＭＳ ゴシック" w:cs="游ゴシック"/>
          <w:bCs/>
          <w:kern w:val="0"/>
          <w:sz w:val="22"/>
        </w:rPr>
      </w:pPr>
      <w:r w:rsidRPr="00EC06E4">
        <w:rPr>
          <w:rFonts w:ascii="ＭＳ ゴシック" w:eastAsia="ＭＳ ゴシック" w:hAnsi="ＭＳ ゴシック" w:cs="游ゴシック" w:hint="eastAsia"/>
          <w:bCs/>
          <w:kern w:val="0"/>
          <w:sz w:val="22"/>
        </w:rPr>
        <w:t xml:space="preserve">　　　</w:t>
      </w:r>
      <w:r>
        <w:rPr>
          <w:rFonts w:ascii="ＭＳ ゴシック" w:eastAsia="ＭＳ ゴシック" w:hAnsi="ＭＳ ゴシック" w:cs="游ゴシック" w:hint="eastAsia"/>
          <w:bCs/>
          <w:kern w:val="0"/>
          <w:sz w:val="22"/>
        </w:rPr>
        <w:t xml:space="preserve">　</w:t>
      </w:r>
      <w:r w:rsidR="00820286">
        <w:rPr>
          <w:rFonts w:ascii="ＭＳ ゴシック" w:eastAsia="ＭＳ ゴシック" w:hAnsi="ＭＳ ゴシック" w:cs="游ゴシック" w:hint="eastAsia"/>
          <w:bCs/>
          <w:kern w:val="0"/>
          <w:sz w:val="22"/>
        </w:rPr>
        <w:t>（ａ）</w:t>
      </w:r>
      <w:r w:rsidRPr="00EC06E4">
        <w:rPr>
          <w:rFonts w:ascii="ＭＳ ゴシック" w:eastAsia="ＭＳ ゴシック" w:hAnsi="ＭＳ ゴシック" w:cs="游ゴシック" w:hint="eastAsia"/>
          <w:bCs/>
          <w:kern w:val="0"/>
          <w:sz w:val="22"/>
        </w:rPr>
        <w:t>足場の組立て等作業主任者能力向上教育（平成２年10月</w:t>
      </w:r>
      <w:r w:rsidRPr="00EC06E4">
        <w:rPr>
          <w:rFonts w:ascii="ＭＳ ゴシック" w:eastAsia="ＭＳ ゴシック" w:hAnsi="ＭＳ ゴシック" w:cs="游ゴシック"/>
          <w:bCs/>
          <w:kern w:val="0"/>
          <w:sz w:val="22"/>
        </w:rPr>
        <w:t>２</w:t>
      </w:r>
      <w:r w:rsidRPr="00EC06E4">
        <w:rPr>
          <w:rFonts w:ascii="ＭＳ ゴシック" w:eastAsia="ＭＳ ゴシック" w:hAnsi="ＭＳ ゴシック" w:cs="游ゴシック" w:hint="eastAsia"/>
          <w:bCs/>
          <w:kern w:val="0"/>
          <w:sz w:val="22"/>
        </w:rPr>
        <w:t>日付け基発第602号）</w:t>
      </w:r>
    </w:p>
    <w:p w14:paraId="6AD067C3" w14:textId="01B5F6CB" w:rsidR="00EC06E4" w:rsidRPr="00EC06E4" w:rsidRDefault="00820286" w:rsidP="00820286">
      <w:pPr>
        <w:ind w:firstLineChars="400" w:firstLine="880"/>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（ｂ）</w:t>
      </w:r>
      <w:r w:rsidR="00EC06E4" w:rsidRPr="00EC06E4">
        <w:rPr>
          <w:rFonts w:ascii="ＭＳ ゴシック" w:eastAsia="ＭＳ ゴシック" w:hAnsi="ＭＳ ゴシック" w:cs="游ゴシック" w:hint="eastAsia"/>
          <w:bCs/>
          <w:kern w:val="0"/>
          <w:sz w:val="22"/>
        </w:rPr>
        <w:t>木造建築物の組立等作業主任者能力向上教育（平成２年10月</w:t>
      </w:r>
      <w:r w:rsidR="00EC06E4" w:rsidRPr="00EC06E4">
        <w:rPr>
          <w:rFonts w:ascii="ＭＳ ゴシック" w:eastAsia="ＭＳ ゴシック" w:hAnsi="ＭＳ ゴシック" w:cs="游ゴシック"/>
          <w:bCs/>
          <w:kern w:val="0"/>
          <w:sz w:val="22"/>
        </w:rPr>
        <w:t>２</w:t>
      </w:r>
      <w:r w:rsidR="00EC06E4" w:rsidRPr="00EC06E4">
        <w:rPr>
          <w:rFonts w:ascii="ＭＳ ゴシック" w:eastAsia="ＭＳ ゴシック" w:hAnsi="ＭＳ ゴシック" w:cs="游ゴシック" w:hint="eastAsia"/>
          <w:bCs/>
          <w:kern w:val="0"/>
          <w:sz w:val="22"/>
        </w:rPr>
        <w:t>日付け基発第604号）</w:t>
      </w:r>
    </w:p>
    <w:p w14:paraId="3FB8305F" w14:textId="77777777" w:rsidR="00820286" w:rsidRDefault="00820286" w:rsidP="00820286">
      <w:pPr>
        <w:ind w:firstLineChars="400" w:firstLine="880"/>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ｂ</w:t>
      </w:r>
      <w:r w:rsidR="00EC06E4" w:rsidRPr="00EC06E4">
        <w:rPr>
          <w:rFonts w:ascii="ＭＳ ゴシック" w:eastAsia="ＭＳ ゴシック" w:hAnsi="ＭＳ ゴシック" w:cs="游ゴシック" w:hint="eastAsia"/>
          <w:bCs/>
          <w:kern w:val="0"/>
          <w:sz w:val="22"/>
        </w:rPr>
        <w:t xml:space="preserve">　職長・安全衛生責任者能力向上教育に準じた教育</w:t>
      </w:r>
    </w:p>
    <w:p w14:paraId="582995CE" w14:textId="1FF972DC" w:rsidR="00EC06E4" w:rsidRPr="00EC06E4" w:rsidRDefault="00EC06E4" w:rsidP="00820286">
      <w:pPr>
        <w:ind w:firstLineChars="2400" w:firstLine="5280"/>
        <w:rPr>
          <w:rFonts w:ascii="ＭＳ ゴシック" w:eastAsia="ＭＳ ゴシック" w:hAnsi="ＭＳ ゴシック" w:cs="游ゴシック"/>
          <w:bCs/>
          <w:kern w:val="0"/>
          <w:sz w:val="22"/>
        </w:rPr>
      </w:pPr>
      <w:r w:rsidRPr="00EC06E4">
        <w:rPr>
          <w:rFonts w:ascii="ＭＳ ゴシック" w:eastAsia="ＭＳ ゴシック" w:hAnsi="ＭＳ ゴシック" w:cs="游ゴシック" w:hint="eastAsia"/>
          <w:bCs/>
          <w:kern w:val="0"/>
          <w:sz w:val="22"/>
        </w:rPr>
        <w:t>（平成29年</w:t>
      </w:r>
      <w:r w:rsidRPr="00EC06E4">
        <w:rPr>
          <w:rFonts w:ascii="ＭＳ ゴシック" w:eastAsia="ＭＳ ゴシック" w:hAnsi="ＭＳ ゴシック" w:cs="游ゴシック"/>
          <w:bCs/>
          <w:kern w:val="0"/>
          <w:sz w:val="22"/>
        </w:rPr>
        <w:t>２</w:t>
      </w:r>
      <w:r w:rsidRPr="00EC06E4">
        <w:rPr>
          <w:rFonts w:ascii="ＭＳ ゴシック" w:eastAsia="ＭＳ ゴシック" w:hAnsi="ＭＳ ゴシック" w:cs="游ゴシック" w:hint="eastAsia"/>
          <w:bCs/>
          <w:kern w:val="0"/>
          <w:sz w:val="22"/>
        </w:rPr>
        <w:t>月20日付け基発第0220第４号）</w:t>
      </w:r>
    </w:p>
    <w:p w14:paraId="0F97C129" w14:textId="73E01F96" w:rsidR="00EC06E4" w:rsidRPr="00EC06E4" w:rsidRDefault="00820286" w:rsidP="00820286">
      <w:pPr>
        <w:ind w:leftChars="405" w:left="1059" w:hangingChars="95" w:hanging="209"/>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ｃ</w:t>
      </w:r>
      <w:r w:rsidR="00EC06E4" w:rsidRPr="00EC06E4">
        <w:rPr>
          <w:rFonts w:ascii="ＭＳ ゴシック" w:eastAsia="ＭＳ ゴシック" w:hAnsi="ＭＳ ゴシック" w:cs="游ゴシック" w:hint="eastAsia"/>
          <w:bCs/>
          <w:kern w:val="0"/>
          <w:sz w:val="22"/>
        </w:rPr>
        <w:t xml:space="preserve">　労働安全衛生法第60条の２</w:t>
      </w:r>
      <w:r w:rsidR="00EC06E4">
        <w:rPr>
          <w:rFonts w:ascii="ＭＳ ゴシック" w:eastAsia="ＭＳ ゴシック" w:hAnsi="ＭＳ ゴシック" w:cs="游ゴシック" w:hint="eastAsia"/>
          <w:bCs/>
          <w:kern w:val="0"/>
          <w:sz w:val="22"/>
        </w:rPr>
        <w:t>関係（</w:t>
      </w:r>
      <w:r w:rsidR="00EC06E4" w:rsidRPr="00EC06E4">
        <w:rPr>
          <w:rFonts w:ascii="ＭＳ ゴシック" w:eastAsia="ＭＳ ゴシック" w:hAnsi="ＭＳ ゴシック" w:cs="游ゴシック" w:hint="eastAsia"/>
          <w:bCs/>
          <w:kern w:val="0"/>
          <w:sz w:val="22"/>
        </w:rPr>
        <w:t>危険又は有害な業務に就いている者に対する安全衛生</w:t>
      </w:r>
      <w:r w:rsidR="00EC06E4">
        <w:rPr>
          <w:rFonts w:ascii="ＭＳ ゴシック" w:eastAsia="ＭＳ ゴシック" w:hAnsi="ＭＳ ゴシック" w:cs="游ゴシック" w:hint="eastAsia"/>
          <w:bCs/>
          <w:kern w:val="0"/>
          <w:sz w:val="22"/>
        </w:rPr>
        <w:t xml:space="preserve">　　　　</w:t>
      </w:r>
      <w:r w:rsidR="00EC06E4" w:rsidRPr="00EC06E4">
        <w:rPr>
          <w:rFonts w:ascii="ＭＳ ゴシック" w:eastAsia="ＭＳ ゴシック" w:hAnsi="ＭＳ ゴシック" w:cs="游ゴシック" w:hint="eastAsia"/>
          <w:bCs/>
          <w:kern w:val="0"/>
          <w:sz w:val="22"/>
        </w:rPr>
        <w:t>教育に関する指針</w:t>
      </w:r>
      <w:r w:rsidR="00EC06E4">
        <w:rPr>
          <w:rFonts w:ascii="ＭＳ ゴシック" w:eastAsia="ＭＳ ゴシック" w:hAnsi="ＭＳ ゴシック" w:cs="游ゴシック" w:hint="eastAsia"/>
          <w:bCs/>
          <w:kern w:val="0"/>
          <w:sz w:val="22"/>
        </w:rPr>
        <w:t>）</w:t>
      </w:r>
    </w:p>
    <w:p w14:paraId="13EFA5FD" w14:textId="693626A6" w:rsidR="00EC06E4" w:rsidRDefault="00EC06E4" w:rsidP="00EC06E4">
      <w:pPr>
        <w:rPr>
          <w:rFonts w:ascii="ＭＳ ゴシック" w:eastAsia="ＭＳ ゴシック" w:hAnsi="ＭＳ ゴシック" w:cs="游ゴシック"/>
          <w:bCs/>
          <w:kern w:val="0"/>
          <w:sz w:val="22"/>
        </w:rPr>
      </w:pPr>
      <w:r w:rsidRPr="00EC06E4">
        <w:rPr>
          <w:rFonts w:ascii="ＭＳ ゴシック" w:eastAsia="ＭＳ ゴシック" w:hAnsi="ＭＳ ゴシック" w:cs="游ゴシック" w:hint="eastAsia"/>
          <w:bCs/>
          <w:kern w:val="0"/>
          <w:sz w:val="22"/>
        </w:rPr>
        <w:t xml:space="preserve">　　</w:t>
      </w:r>
      <w:r w:rsidRPr="00EC06E4">
        <w:rPr>
          <w:rFonts w:ascii="ＭＳ ゴシック" w:eastAsia="ＭＳ ゴシック" w:hAnsi="ＭＳ ゴシック" w:cs="游ゴシック"/>
          <w:bCs/>
          <w:kern w:val="0"/>
          <w:sz w:val="22"/>
        </w:rPr>
        <w:t xml:space="preserve">　</w:t>
      </w:r>
      <w:r w:rsidR="00820286">
        <w:rPr>
          <w:rFonts w:ascii="ＭＳ ゴシック" w:eastAsia="ＭＳ ゴシック" w:hAnsi="ＭＳ ゴシック" w:cs="游ゴシック" w:hint="eastAsia"/>
          <w:bCs/>
          <w:kern w:val="0"/>
          <w:sz w:val="22"/>
        </w:rPr>
        <w:t xml:space="preserve">　（ａ）</w:t>
      </w:r>
      <w:r w:rsidRPr="00EC06E4">
        <w:rPr>
          <w:rFonts w:ascii="ＭＳ ゴシック" w:eastAsia="ＭＳ ゴシック" w:hAnsi="ＭＳ ゴシック" w:cs="游ゴシック" w:hint="eastAsia"/>
          <w:bCs/>
          <w:kern w:val="0"/>
          <w:sz w:val="22"/>
        </w:rPr>
        <w:t>移動式クレーン運転士安全衛生教育（平成２年３月１日付け基発第113号）</w:t>
      </w:r>
    </w:p>
    <w:p w14:paraId="022020C7" w14:textId="10A6399E" w:rsidR="00EC06E4" w:rsidRPr="00EC06E4" w:rsidRDefault="00820286" w:rsidP="00820286">
      <w:pPr>
        <w:ind w:leftChars="406" w:left="1275" w:hangingChars="192" w:hanging="422"/>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（ｂ）</w:t>
      </w:r>
      <w:r w:rsidR="00EC06E4" w:rsidRPr="00EC06E4">
        <w:rPr>
          <w:rFonts w:ascii="ＭＳ ゴシック" w:eastAsia="ＭＳ ゴシック" w:hAnsi="ＭＳ ゴシック" w:cs="游ゴシック" w:hint="eastAsia"/>
          <w:bCs/>
          <w:kern w:val="0"/>
          <w:sz w:val="22"/>
        </w:rPr>
        <w:t>車両系建設機械（整地・運搬等）運転業務従事者安全衛生教育（平成５年６月11日付け基発第366号）</w:t>
      </w:r>
    </w:p>
    <w:p w14:paraId="25961656" w14:textId="04BE559C" w:rsidR="00EC06E4" w:rsidRPr="00EC06E4" w:rsidRDefault="00EC06E4" w:rsidP="00EC06E4">
      <w:pPr>
        <w:rPr>
          <w:rFonts w:ascii="ＭＳ ゴシック" w:eastAsia="ＭＳ ゴシック" w:hAnsi="ＭＳ ゴシック" w:cs="游ゴシック"/>
          <w:bCs/>
          <w:kern w:val="0"/>
          <w:sz w:val="22"/>
        </w:rPr>
      </w:pPr>
      <w:r w:rsidRPr="00EC06E4">
        <w:rPr>
          <w:rFonts w:ascii="ＭＳ ゴシック" w:eastAsia="ＭＳ ゴシック" w:hAnsi="ＭＳ ゴシック" w:cs="游ゴシック" w:hint="eastAsia"/>
          <w:bCs/>
          <w:kern w:val="0"/>
          <w:sz w:val="22"/>
        </w:rPr>
        <w:t xml:space="preserve">　</w:t>
      </w:r>
      <w:r w:rsidR="00820286">
        <w:rPr>
          <w:rFonts w:ascii="ＭＳ ゴシック" w:eastAsia="ＭＳ ゴシック" w:hAnsi="ＭＳ ゴシック" w:cs="游ゴシック" w:hint="eastAsia"/>
          <w:bCs/>
          <w:kern w:val="0"/>
          <w:sz w:val="22"/>
        </w:rPr>
        <w:t xml:space="preserve">　　　（ｃ）</w:t>
      </w:r>
      <w:r w:rsidRPr="00EC06E4">
        <w:rPr>
          <w:rFonts w:ascii="ＭＳ ゴシック" w:eastAsia="ＭＳ ゴシック" w:hAnsi="ＭＳ ゴシック" w:cs="游ゴシック" w:hint="eastAsia"/>
          <w:bCs/>
          <w:kern w:val="0"/>
          <w:sz w:val="22"/>
        </w:rPr>
        <w:t>玉掛業務従事者安全衛生教育（平成</w:t>
      </w:r>
      <w:r w:rsidRPr="00EC06E4">
        <w:rPr>
          <w:rFonts w:ascii="ＭＳ ゴシック" w:eastAsia="ＭＳ ゴシック" w:hAnsi="ＭＳ ゴシック" w:cs="游ゴシック"/>
          <w:bCs/>
          <w:kern w:val="0"/>
          <w:sz w:val="22"/>
        </w:rPr>
        <w:t>５</w:t>
      </w:r>
      <w:r w:rsidRPr="00EC06E4">
        <w:rPr>
          <w:rFonts w:ascii="ＭＳ ゴシック" w:eastAsia="ＭＳ ゴシック" w:hAnsi="ＭＳ ゴシック" w:cs="游ゴシック" w:hint="eastAsia"/>
          <w:bCs/>
          <w:kern w:val="0"/>
          <w:sz w:val="22"/>
        </w:rPr>
        <w:t>年12月22日付け基発第705号）</w:t>
      </w:r>
    </w:p>
    <w:p w14:paraId="09E3A2E3" w14:textId="1086047E" w:rsidR="00EC06E4" w:rsidRPr="00EC06E4" w:rsidRDefault="00E679D8" w:rsidP="00E679D8">
      <w:pPr>
        <w:ind w:firstLineChars="400" w:firstLine="880"/>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ｄ</w:t>
      </w:r>
      <w:r w:rsidR="00EC06E4" w:rsidRPr="00EC06E4">
        <w:rPr>
          <w:rFonts w:ascii="ＭＳ ゴシック" w:eastAsia="ＭＳ ゴシック" w:hAnsi="ＭＳ ゴシック" w:cs="游ゴシック" w:hint="eastAsia"/>
          <w:bCs/>
          <w:kern w:val="0"/>
          <w:sz w:val="22"/>
        </w:rPr>
        <w:t xml:space="preserve">　建設工事従事労働者教育（平成15年</w:t>
      </w:r>
      <w:r w:rsidR="00EC06E4" w:rsidRPr="00EC06E4">
        <w:rPr>
          <w:rFonts w:ascii="ＭＳ ゴシック" w:eastAsia="ＭＳ ゴシック" w:hAnsi="ＭＳ ゴシック" w:cs="游ゴシック"/>
          <w:bCs/>
          <w:kern w:val="0"/>
          <w:sz w:val="22"/>
        </w:rPr>
        <w:t>３</w:t>
      </w:r>
      <w:r w:rsidR="00EC06E4" w:rsidRPr="00EC06E4">
        <w:rPr>
          <w:rFonts w:ascii="ＭＳ ゴシック" w:eastAsia="ＭＳ ゴシック" w:hAnsi="ＭＳ ゴシック" w:cs="游ゴシック" w:hint="eastAsia"/>
          <w:bCs/>
          <w:kern w:val="0"/>
          <w:sz w:val="22"/>
        </w:rPr>
        <w:t>月25日付け基安発第325001</w:t>
      </w:r>
      <w:r w:rsidR="00EC06E4">
        <w:rPr>
          <w:rFonts w:ascii="ＭＳ ゴシック" w:eastAsia="ＭＳ ゴシック" w:hAnsi="ＭＳ ゴシック" w:cs="游ゴシック" w:hint="eastAsia"/>
          <w:bCs/>
          <w:kern w:val="0"/>
          <w:sz w:val="22"/>
        </w:rPr>
        <w:t>号）</w:t>
      </w:r>
    </w:p>
    <w:p w14:paraId="4953A637" w14:textId="0FFCE0C9" w:rsidR="0019435A" w:rsidRPr="005F7101" w:rsidRDefault="00E679D8" w:rsidP="00E679D8">
      <w:pPr>
        <w:ind w:firstLineChars="200" w:firstLine="440"/>
        <w:rPr>
          <w:rFonts w:ascii="ＭＳ ゴシック" w:eastAsia="ＭＳ ゴシック" w:hAnsi="ＭＳ ゴシック" w:cs="游ゴシック"/>
          <w:bCs/>
          <w:kern w:val="0"/>
          <w:sz w:val="22"/>
        </w:rPr>
      </w:pPr>
      <w:r>
        <w:rPr>
          <w:rFonts w:ascii="ＭＳ ゴシック" w:eastAsia="ＭＳ ゴシック" w:hAnsi="ＭＳ ゴシック" w:cs="游ゴシック" w:hint="eastAsia"/>
          <w:bCs/>
          <w:kern w:val="0"/>
          <w:sz w:val="22"/>
        </w:rPr>
        <w:t>（イ）</w:t>
      </w:r>
      <w:r w:rsidR="00845332" w:rsidRPr="005F7101">
        <w:rPr>
          <w:rFonts w:ascii="ＭＳ ゴシック" w:eastAsia="ＭＳ ゴシック" w:hAnsi="ＭＳ ゴシック" w:cs="游ゴシック" w:hint="eastAsia"/>
          <w:bCs/>
          <w:kern w:val="0"/>
          <w:sz w:val="22"/>
        </w:rPr>
        <w:t xml:space="preserve">　</w:t>
      </w:r>
      <w:r w:rsidR="00DB3C4F" w:rsidRPr="005F7101">
        <w:rPr>
          <w:rFonts w:ascii="ＭＳ ゴシック" w:eastAsia="ＭＳ ゴシック" w:hAnsi="ＭＳ ゴシック" w:cs="游ゴシック" w:hint="eastAsia"/>
          <w:bCs/>
          <w:kern w:val="0"/>
          <w:sz w:val="22"/>
        </w:rPr>
        <w:t>適切な安全衛生経費の確保、適切な工期設定</w:t>
      </w:r>
    </w:p>
    <w:p w14:paraId="44973723" w14:textId="3830EC60" w:rsidR="00004116" w:rsidRPr="00E679D8" w:rsidRDefault="00E679D8" w:rsidP="00E679D8">
      <w:pPr>
        <w:autoSpaceDE w:val="0"/>
        <w:autoSpaceDN w:val="0"/>
        <w:adjustRightInd w:val="0"/>
        <w:ind w:firstLineChars="400" w:firstLine="880"/>
        <w:jc w:val="left"/>
        <w:rPr>
          <w:rFonts w:ascii="ＭＳ ゴシック" w:eastAsia="ＭＳ ゴシック" w:hAnsi="ＭＳ ゴシック" w:cs="游ゴシック"/>
          <w:kern w:val="0"/>
          <w:sz w:val="22"/>
        </w:rPr>
      </w:pPr>
      <w:r>
        <w:rPr>
          <w:rFonts w:ascii="ＭＳ ゴシック" w:eastAsia="ＭＳ ゴシック" w:hAnsi="ＭＳ ゴシック" w:cs="游ゴシック" w:hint="eastAsia"/>
          <w:kern w:val="0"/>
          <w:sz w:val="22"/>
        </w:rPr>
        <w:t xml:space="preserve">ａ　</w:t>
      </w:r>
      <w:r w:rsidR="00004116" w:rsidRPr="00E679D8">
        <w:rPr>
          <w:rFonts w:ascii="ＭＳ ゴシック" w:eastAsia="ＭＳ ゴシック" w:hAnsi="ＭＳ ゴシック" w:cs="游ゴシック" w:hint="eastAsia"/>
          <w:kern w:val="0"/>
          <w:sz w:val="22"/>
        </w:rPr>
        <w:t>「元方事業者による建設現場安全管理指針」（平成</w:t>
      </w:r>
      <w:r w:rsidR="00004116" w:rsidRPr="00E679D8">
        <w:rPr>
          <w:rFonts w:ascii="ＭＳ ゴシック" w:eastAsia="ＭＳ ゴシック" w:hAnsi="ＭＳ ゴシック" w:cs="游ゴシック"/>
          <w:kern w:val="0"/>
          <w:sz w:val="22"/>
        </w:rPr>
        <w:t>7</w:t>
      </w:r>
      <w:r w:rsidR="00004116" w:rsidRPr="00E679D8">
        <w:rPr>
          <w:rFonts w:ascii="ＭＳ ゴシック" w:eastAsia="ＭＳ ゴシック" w:hAnsi="ＭＳ ゴシック" w:cs="游ゴシック" w:hint="eastAsia"/>
          <w:kern w:val="0"/>
          <w:sz w:val="22"/>
        </w:rPr>
        <w:t>年</w:t>
      </w:r>
      <w:r w:rsidR="00004116" w:rsidRPr="00E679D8">
        <w:rPr>
          <w:rFonts w:ascii="ＭＳ ゴシック" w:eastAsia="ＭＳ ゴシック" w:hAnsi="ＭＳ ゴシック" w:cs="游ゴシック"/>
          <w:kern w:val="0"/>
          <w:sz w:val="22"/>
        </w:rPr>
        <w:t>4</w:t>
      </w:r>
      <w:r w:rsidR="00004116" w:rsidRPr="00E679D8">
        <w:rPr>
          <w:rFonts w:ascii="ＭＳ ゴシック" w:eastAsia="ＭＳ ゴシック" w:hAnsi="ＭＳ ゴシック" w:cs="游ゴシック" w:hint="eastAsia"/>
          <w:kern w:val="0"/>
          <w:sz w:val="22"/>
        </w:rPr>
        <w:t>月</w:t>
      </w:r>
      <w:r w:rsidR="00004116" w:rsidRPr="00E679D8">
        <w:rPr>
          <w:rFonts w:ascii="ＭＳ ゴシック" w:eastAsia="ＭＳ ゴシック" w:hAnsi="ＭＳ ゴシック" w:cs="游ゴシック"/>
          <w:kern w:val="0"/>
          <w:sz w:val="22"/>
        </w:rPr>
        <w:t>21</w:t>
      </w:r>
      <w:r w:rsidR="00004116" w:rsidRPr="00E679D8">
        <w:rPr>
          <w:rFonts w:ascii="ＭＳ ゴシック" w:eastAsia="ＭＳ ゴシック" w:hAnsi="ＭＳ ゴシック" w:cs="游ゴシック" w:hint="eastAsia"/>
          <w:kern w:val="0"/>
          <w:sz w:val="22"/>
        </w:rPr>
        <w:t>日付け基発第</w:t>
      </w:r>
      <w:r w:rsidR="00004116" w:rsidRPr="00E679D8">
        <w:rPr>
          <w:rFonts w:ascii="ＭＳ ゴシック" w:eastAsia="ＭＳ ゴシック" w:hAnsi="ＭＳ ゴシック" w:cs="游ゴシック"/>
          <w:kern w:val="0"/>
          <w:sz w:val="22"/>
        </w:rPr>
        <w:t>267</w:t>
      </w:r>
      <w:r w:rsidR="00004116" w:rsidRPr="00E679D8">
        <w:rPr>
          <w:rFonts w:ascii="ＭＳ ゴシック" w:eastAsia="ＭＳ ゴシック" w:hAnsi="ＭＳ ゴシック" w:cs="游ゴシック" w:hint="eastAsia"/>
          <w:kern w:val="0"/>
          <w:sz w:val="22"/>
        </w:rPr>
        <w:t>号の</w:t>
      </w:r>
      <w:r w:rsidR="00004116" w:rsidRPr="00E679D8">
        <w:rPr>
          <w:rFonts w:ascii="ＭＳ ゴシック" w:eastAsia="ＭＳ ゴシック" w:hAnsi="ＭＳ ゴシック" w:cs="游ゴシック"/>
          <w:kern w:val="0"/>
          <w:sz w:val="22"/>
        </w:rPr>
        <w:t>2</w:t>
      </w:r>
      <w:r w:rsidR="00004116" w:rsidRPr="00E679D8">
        <w:rPr>
          <w:rFonts w:ascii="ＭＳ ゴシック" w:eastAsia="ＭＳ ゴシック" w:hAnsi="ＭＳ ゴシック" w:cs="游ゴシック" w:hint="eastAsia"/>
          <w:kern w:val="0"/>
          <w:sz w:val="22"/>
        </w:rPr>
        <w:t>）</w:t>
      </w:r>
    </w:p>
    <w:p w14:paraId="782B1C78" w14:textId="6CE31EDC" w:rsidR="00004116" w:rsidRPr="00E679D8" w:rsidRDefault="00E679D8" w:rsidP="00E679D8">
      <w:pPr>
        <w:autoSpaceDE w:val="0"/>
        <w:autoSpaceDN w:val="0"/>
        <w:adjustRightInd w:val="0"/>
        <w:ind w:firstLineChars="400" w:firstLine="880"/>
        <w:jc w:val="left"/>
        <w:rPr>
          <w:rFonts w:ascii="ＭＳ ゴシック" w:eastAsia="ＭＳ ゴシック" w:hAnsi="ＭＳ ゴシック" w:cs="游ゴシック"/>
          <w:kern w:val="0"/>
          <w:sz w:val="22"/>
        </w:rPr>
      </w:pPr>
      <w:r>
        <w:rPr>
          <w:rFonts w:ascii="ＭＳ ゴシック" w:eastAsia="ＭＳ ゴシック" w:hAnsi="ＭＳ ゴシック" w:cs="游ゴシック" w:hint="eastAsia"/>
          <w:kern w:val="0"/>
          <w:sz w:val="22"/>
        </w:rPr>
        <w:t xml:space="preserve">ｂ　</w:t>
      </w:r>
      <w:r w:rsidR="00004116" w:rsidRPr="00E679D8">
        <w:rPr>
          <w:rFonts w:ascii="ＭＳ ゴシック" w:eastAsia="ＭＳ ゴシック" w:hAnsi="ＭＳ ゴシック" w:cs="游ゴシック" w:hint="eastAsia"/>
          <w:kern w:val="0"/>
          <w:sz w:val="22"/>
        </w:rPr>
        <w:t>「建設業法令順守ガイドライン」（平成</w:t>
      </w:r>
      <w:r w:rsidR="00004116" w:rsidRPr="00E679D8">
        <w:rPr>
          <w:rFonts w:ascii="ＭＳ ゴシック" w:eastAsia="ＭＳ ゴシック" w:hAnsi="ＭＳ ゴシック" w:cs="游ゴシック"/>
          <w:kern w:val="0"/>
          <w:sz w:val="22"/>
        </w:rPr>
        <w:t>26</w:t>
      </w:r>
      <w:r w:rsidR="00004116" w:rsidRPr="00E679D8">
        <w:rPr>
          <w:rFonts w:ascii="ＭＳ ゴシック" w:eastAsia="ＭＳ ゴシック" w:hAnsi="ＭＳ ゴシック" w:cs="游ゴシック" w:hint="eastAsia"/>
          <w:kern w:val="0"/>
          <w:sz w:val="22"/>
        </w:rPr>
        <w:t>年</w:t>
      </w:r>
      <w:r w:rsidR="00004116" w:rsidRPr="00E679D8">
        <w:rPr>
          <w:rFonts w:ascii="ＭＳ ゴシック" w:eastAsia="ＭＳ ゴシック" w:hAnsi="ＭＳ ゴシック" w:cs="游ゴシック"/>
          <w:kern w:val="0"/>
          <w:sz w:val="22"/>
        </w:rPr>
        <w:t>10</w:t>
      </w:r>
      <w:r w:rsidR="00004116" w:rsidRPr="00E679D8">
        <w:rPr>
          <w:rFonts w:ascii="ＭＳ ゴシック" w:eastAsia="ＭＳ ゴシック" w:hAnsi="ＭＳ ゴシック" w:cs="游ゴシック" w:hint="eastAsia"/>
          <w:kern w:val="0"/>
          <w:sz w:val="22"/>
        </w:rPr>
        <w:t>月改訂国土交通省）</w:t>
      </w:r>
    </w:p>
    <w:p w14:paraId="28F010DF" w14:textId="13CB2076" w:rsidR="00004116" w:rsidRPr="00E679D8" w:rsidRDefault="00E679D8" w:rsidP="00E679D8">
      <w:pPr>
        <w:autoSpaceDE w:val="0"/>
        <w:autoSpaceDN w:val="0"/>
        <w:adjustRightInd w:val="0"/>
        <w:ind w:firstLineChars="400" w:firstLine="880"/>
        <w:jc w:val="left"/>
        <w:rPr>
          <w:rFonts w:ascii="ＭＳ ゴシック" w:eastAsia="ＭＳ ゴシック" w:hAnsi="ＭＳ ゴシック" w:cs="游ゴシック"/>
          <w:kern w:val="0"/>
          <w:sz w:val="22"/>
        </w:rPr>
      </w:pPr>
      <w:r>
        <w:rPr>
          <w:rFonts w:ascii="ＭＳ ゴシック" w:eastAsia="ＭＳ ゴシック" w:hAnsi="ＭＳ ゴシック" w:cs="游ゴシック" w:hint="eastAsia"/>
          <w:kern w:val="0"/>
          <w:sz w:val="22"/>
        </w:rPr>
        <w:t xml:space="preserve">ｃ　</w:t>
      </w:r>
      <w:r w:rsidR="00004116" w:rsidRPr="00E679D8">
        <w:rPr>
          <w:rFonts w:ascii="ＭＳ ゴシック" w:eastAsia="ＭＳ ゴシック" w:hAnsi="ＭＳ ゴシック" w:cs="游ゴシック" w:hint="eastAsia"/>
          <w:kern w:val="0"/>
          <w:sz w:val="22"/>
        </w:rPr>
        <w:t>「</w:t>
      </w:r>
      <w:r w:rsidR="002F0B84" w:rsidRPr="00E679D8">
        <w:rPr>
          <w:rFonts w:ascii="ＭＳ ゴシック" w:eastAsia="ＭＳ ゴシック" w:hAnsi="ＭＳ ゴシック" w:cs="游ゴシック" w:hint="eastAsia"/>
          <w:kern w:val="0"/>
          <w:sz w:val="22"/>
        </w:rPr>
        <w:t>宮城県における建設工事従事者の安全及び健康の確保に関する計画」</w:t>
      </w:r>
    </w:p>
    <w:p w14:paraId="586446BA" w14:textId="7D41EFEE" w:rsidR="00A57120" w:rsidRPr="005F7101" w:rsidRDefault="00004116" w:rsidP="00E679D8">
      <w:pPr>
        <w:pStyle w:val="a4"/>
        <w:spacing w:afterLines="50" w:after="179"/>
        <w:ind w:leftChars="0" w:left="993" w:firstLineChars="1400" w:firstLine="3080"/>
        <w:rPr>
          <w:rFonts w:ascii="ＭＳ ゴシック" w:eastAsia="ＭＳ ゴシック" w:hAnsi="ＭＳ ゴシック" w:cs="游ゴシック"/>
          <w:bCs/>
          <w:kern w:val="0"/>
          <w:sz w:val="22"/>
        </w:rPr>
      </w:pPr>
      <w:r w:rsidRPr="005F7101">
        <w:rPr>
          <w:rFonts w:ascii="ＭＳ ゴシック" w:eastAsia="ＭＳ ゴシック" w:hAnsi="ＭＳ ゴシック" w:cs="游ゴシック" w:hint="eastAsia"/>
          <w:kern w:val="0"/>
          <w:sz w:val="22"/>
        </w:rPr>
        <w:t>（平成</w:t>
      </w:r>
      <w:r w:rsidR="002F0B84" w:rsidRPr="005F7101">
        <w:rPr>
          <w:rFonts w:ascii="ＭＳ ゴシック" w:eastAsia="ＭＳ ゴシック" w:hAnsi="ＭＳ ゴシック" w:cs="游ゴシック" w:hint="eastAsia"/>
          <w:kern w:val="0"/>
          <w:sz w:val="22"/>
        </w:rPr>
        <w:t>30</w:t>
      </w:r>
      <w:r w:rsidRPr="005F7101">
        <w:rPr>
          <w:rFonts w:ascii="ＭＳ ゴシック" w:eastAsia="ＭＳ ゴシック" w:hAnsi="ＭＳ ゴシック" w:cs="游ゴシック" w:hint="eastAsia"/>
          <w:kern w:val="0"/>
          <w:sz w:val="22"/>
        </w:rPr>
        <w:t>年</w:t>
      </w:r>
      <w:r w:rsidR="002F0B84" w:rsidRPr="005F7101">
        <w:rPr>
          <w:rFonts w:ascii="ＭＳ ゴシック" w:eastAsia="ＭＳ ゴシック" w:hAnsi="ＭＳ ゴシック" w:cs="游ゴシック" w:hint="eastAsia"/>
          <w:kern w:val="0"/>
          <w:sz w:val="22"/>
        </w:rPr>
        <w:t>3月策定：宮城県事業管理課ホームページ参照</w:t>
      </w:r>
      <w:r w:rsidRPr="005F7101">
        <w:rPr>
          <w:rFonts w:ascii="ＭＳ ゴシック" w:eastAsia="ＭＳ ゴシック" w:hAnsi="ＭＳ ゴシック" w:cs="游ゴシック" w:hint="eastAsia"/>
          <w:kern w:val="0"/>
          <w:sz w:val="22"/>
        </w:rPr>
        <w:t>）</w:t>
      </w:r>
    </w:p>
    <w:p w14:paraId="24EA6AE9" w14:textId="0A3F6BFE" w:rsidR="00191AE9" w:rsidRPr="005F7101" w:rsidRDefault="00A57120" w:rsidP="00E679D8">
      <w:pPr>
        <w:spacing w:afterLines="50" w:after="179"/>
        <w:ind w:left="220" w:hangingChars="100" w:hanging="220"/>
        <w:rPr>
          <w:rFonts w:ascii="ＭＳ ゴシック" w:eastAsia="ＭＳ ゴシック" w:hAnsi="ＭＳ ゴシック"/>
          <w:sz w:val="22"/>
        </w:rPr>
      </w:pPr>
      <w:r w:rsidRPr="005F7101">
        <w:rPr>
          <w:rFonts w:ascii="ＭＳ ゴシック" w:eastAsia="ＭＳ ゴシック" w:hAnsi="ＭＳ ゴシック" w:cs="游ゴシック" w:hint="eastAsia"/>
          <w:bCs/>
          <w:kern w:val="0"/>
          <w:sz w:val="22"/>
        </w:rPr>
        <w:t xml:space="preserve">３　</w:t>
      </w:r>
      <w:r w:rsidRPr="005F7101">
        <w:rPr>
          <w:rFonts w:ascii="ＭＳ ゴシック" w:eastAsia="ＭＳ ゴシック" w:hAnsi="ＭＳ ゴシック" w:hint="eastAsia"/>
          <w:sz w:val="22"/>
        </w:rPr>
        <w:t>建災防宮城県支部の</w:t>
      </w:r>
      <w:r w:rsidR="00637250" w:rsidRPr="00EC06E4">
        <w:rPr>
          <w:rFonts w:ascii="ＭＳ ゴシック" w:eastAsia="ＭＳ ゴシック" w:hAnsi="ＭＳ ゴシック" w:hint="eastAsia"/>
          <w:sz w:val="22"/>
        </w:rPr>
        <w:t>「Safe Work</w:t>
      </w:r>
      <w:r w:rsidR="00637250">
        <w:rPr>
          <w:rFonts w:ascii="ＭＳ ゴシック" w:eastAsia="ＭＳ ゴシック" w:hAnsi="ＭＳ ゴシック" w:hint="eastAsia"/>
          <w:sz w:val="22"/>
        </w:rPr>
        <w:t>向上</w:t>
      </w:r>
      <w:r w:rsidR="00637250" w:rsidRPr="00EC06E4">
        <w:rPr>
          <w:rFonts w:ascii="ＭＳ ゴシック" w:eastAsia="ＭＳ ゴシック" w:hAnsi="ＭＳ ゴシック" w:hint="eastAsia"/>
          <w:sz w:val="22"/>
        </w:rPr>
        <w:t>宣言」</w:t>
      </w:r>
      <w:r w:rsidR="00637250">
        <w:rPr>
          <w:rFonts w:ascii="ＭＳ ゴシック" w:eastAsia="ＭＳ ゴシック" w:hAnsi="ＭＳ ゴシック" w:hint="eastAsia"/>
          <w:sz w:val="22"/>
        </w:rPr>
        <w:t>サイトから自社の</w:t>
      </w:r>
      <w:r w:rsidR="00637250" w:rsidRPr="00EC06E4">
        <w:rPr>
          <w:rFonts w:ascii="ＭＳ ゴシック" w:eastAsia="ＭＳ ゴシック" w:hAnsi="ＭＳ ゴシック" w:hint="eastAsia"/>
          <w:sz w:val="22"/>
        </w:rPr>
        <w:t>「Safe Work</w:t>
      </w:r>
      <w:r w:rsidR="00637250">
        <w:rPr>
          <w:rFonts w:ascii="ＭＳ ゴシック" w:eastAsia="ＭＳ ゴシック" w:hAnsi="ＭＳ ゴシック" w:hint="eastAsia"/>
          <w:sz w:val="22"/>
        </w:rPr>
        <w:t>向上</w:t>
      </w:r>
      <w:r w:rsidR="00637250" w:rsidRPr="00EC06E4">
        <w:rPr>
          <w:rFonts w:ascii="ＭＳ ゴシック" w:eastAsia="ＭＳ ゴシック" w:hAnsi="ＭＳ ゴシック" w:hint="eastAsia"/>
          <w:sz w:val="22"/>
        </w:rPr>
        <w:t>宣言」</w:t>
      </w:r>
      <w:r w:rsidR="00637250">
        <w:rPr>
          <w:rFonts w:ascii="ＭＳ ゴシック" w:eastAsia="ＭＳ ゴシック" w:hAnsi="ＭＳ ゴシック" w:hint="eastAsia"/>
          <w:sz w:val="22"/>
        </w:rPr>
        <w:t>を掲載した</w:t>
      </w:r>
      <w:r w:rsidR="00637250" w:rsidRPr="005F7101">
        <w:rPr>
          <w:rFonts w:ascii="ＭＳ ゴシック" w:eastAsia="ＭＳ ゴシック" w:hAnsi="ＭＳ ゴシック" w:hint="eastAsia"/>
          <w:sz w:val="22"/>
        </w:rPr>
        <w:t>ホームページ</w:t>
      </w:r>
      <w:r w:rsidR="00637250">
        <w:rPr>
          <w:rFonts w:ascii="ＭＳ ゴシック" w:eastAsia="ＭＳ ゴシック" w:hAnsi="ＭＳ ゴシック" w:hint="eastAsia"/>
          <w:sz w:val="22"/>
        </w:rPr>
        <w:t>への誘導を希望する場合、建災防宮城県支部においてリンクの設定を行いますので、リンクを希望するURL（</w:t>
      </w:r>
      <w:r w:rsidRPr="005F7101">
        <w:rPr>
          <w:rFonts w:ascii="ＭＳ ゴシック" w:eastAsia="ＭＳ ゴシック" w:hAnsi="ＭＳ ゴシック" w:hint="eastAsia"/>
          <w:sz w:val="22"/>
        </w:rPr>
        <w:t>ホームページアドレス</w:t>
      </w:r>
      <w:r w:rsidR="00637250">
        <w:rPr>
          <w:rFonts w:ascii="ＭＳ ゴシック" w:eastAsia="ＭＳ ゴシック" w:hAnsi="ＭＳ ゴシック" w:hint="eastAsia"/>
          <w:sz w:val="22"/>
        </w:rPr>
        <w:t>）を記載願います</w:t>
      </w:r>
      <w:r w:rsidRPr="005F7101">
        <w:rPr>
          <w:rFonts w:ascii="ＭＳ ゴシック" w:eastAsia="ＭＳ ゴシック" w:hAnsi="ＭＳ ゴシック" w:hint="eastAsia"/>
          <w:sz w:val="22"/>
        </w:rPr>
        <w:t>。</w:t>
      </w:r>
    </w:p>
    <w:p w14:paraId="3F79F820" w14:textId="22EC5F65" w:rsidR="00A57120" w:rsidRPr="00637250" w:rsidRDefault="00191AE9" w:rsidP="00637250">
      <w:pPr>
        <w:ind w:left="220" w:hangingChars="100" w:hanging="220"/>
        <w:rPr>
          <w:rFonts w:ascii="ＭＳ ゴシック" w:eastAsia="ＭＳ ゴシック" w:hAnsi="ＭＳ ゴシック"/>
          <w:sz w:val="22"/>
        </w:rPr>
      </w:pPr>
      <w:r w:rsidRPr="005F7101">
        <w:rPr>
          <w:rFonts w:ascii="ＭＳ ゴシック" w:eastAsia="ＭＳ ゴシック" w:hAnsi="ＭＳ ゴシック" w:cs="游ゴシック" w:hint="eastAsia"/>
          <w:bCs/>
          <w:kern w:val="0"/>
          <w:sz w:val="22"/>
        </w:rPr>
        <w:t>４　ハローワーク</w:t>
      </w:r>
      <w:r w:rsidR="00637250">
        <w:rPr>
          <w:rFonts w:ascii="ＭＳ ゴシック" w:eastAsia="ＭＳ ゴシック" w:hAnsi="ＭＳ ゴシック" w:cs="游ゴシック" w:hint="eastAsia"/>
          <w:bCs/>
          <w:kern w:val="0"/>
          <w:sz w:val="22"/>
        </w:rPr>
        <w:t>の</w:t>
      </w:r>
      <w:r w:rsidRPr="005F7101">
        <w:rPr>
          <w:rFonts w:ascii="ＭＳ ゴシック" w:eastAsia="ＭＳ ゴシック" w:hAnsi="ＭＳ ゴシック" w:cs="游ゴシック" w:hint="eastAsia"/>
          <w:bCs/>
          <w:kern w:val="0"/>
          <w:sz w:val="22"/>
        </w:rPr>
        <w:t>求人票に</w:t>
      </w:r>
      <w:r w:rsidR="00637250" w:rsidRPr="00EC06E4">
        <w:rPr>
          <w:rFonts w:ascii="ＭＳ ゴシック" w:eastAsia="ＭＳ ゴシック" w:hAnsi="ＭＳ ゴシック" w:hint="eastAsia"/>
          <w:sz w:val="22"/>
        </w:rPr>
        <w:t>「Safe Work</w:t>
      </w:r>
      <w:r w:rsidR="00637250">
        <w:rPr>
          <w:rFonts w:ascii="ＭＳ ゴシック" w:eastAsia="ＭＳ ゴシック" w:hAnsi="ＭＳ ゴシック" w:hint="eastAsia"/>
          <w:sz w:val="22"/>
        </w:rPr>
        <w:t>向上</w:t>
      </w:r>
      <w:r w:rsidR="00637250" w:rsidRPr="00EC06E4">
        <w:rPr>
          <w:rFonts w:ascii="ＭＳ ゴシック" w:eastAsia="ＭＳ ゴシック" w:hAnsi="ＭＳ ゴシック" w:hint="eastAsia"/>
          <w:sz w:val="22"/>
        </w:rPr>
        <w:t>宣言」</w:t>
      </w:r>
      <w:r w:rsidR="00637250">
        <w:rPr>
          <w:rFonts w:ascii="ＭＳ ゴシック" w:eastAsia="ＭＳ ゴシック" w:hAnsi="ＭＳ ゴシック" w:hint="eastAsia"/>
          <w:sz w:val="22"/>
        </w:rPr>
        <w:t>を行った</w:t>
      </w:r>
      <w:r w:rsidR="00221DEB" w:rsidRPr="005F7101">
        <w:rPr>
          <w:rFonts w:ascii="ＭＳ ゴシック" w:eastAsia="ＭＳ ゴシック" w:hAnsi="ＭＳ ゴシック" w:cs="游ゴシック" w:hint="eastAsia"/>
          <w:bCs/>
          <w:kern w:val="0"/>
          <w:sz w:val="22"/>
        </w:rPr>
        <w:t>企業であること</w:t>
      </w:r>
      <w:r w:rsidR="00637250">
        <w:rPr>
          <w:rFonts w:ascii="ＭＳ ゴシック" w:eastAsia="ＭＳ ゴシック" w:hAnsi="ＭＳ ゴシック" w:cs="游ゴシック" w:hint="eastAsia"/>
          <w:bCs/>
          <w:kern w:val="0"/>
          <w:sz w:val="22"/>
        </w:rPr>
        <w:t>の記載は、</w:t>
      </w:r>
      <w:r w:rsidRPr="005F7101">
        <w:rPr>
          <w:rFonts w:ascii="ＭＳ ゴシック" w:eastAsia="ＭＳ ゴシック" w:hAnsi="ＭＳ ゴシック" w:cs="游ゴシック" w:hint="eastAsia"/>
          <w:bCs/>
          <w:kern w:val="0"/>
          <w:sz w:val="22"/>
        </w:rPr>
        <w:t>ハローワークへの</w:t>
      </w:r>
      <w:r w:rsidR="00637250">
        <w:rPr>
          <w:rFonts w:ascii="ＭＳ ゴシック" w:eastAsia="ＭＳ ゴシック" w:hAnsi="ＭＳ ゴシック" w:cs="游ゴシック" w:hint="eastAsia"/>
          <w:bCs/>
          <w:kern w:val="0"/>
          <w:sz w:val="22"/>
        </w:rPr>
        <w:t>求人手続によるものと</w:t>
      </w:r>
      <w:r w:rsidRPr="005F7101">
        <w:rPr>
          <w:rFonts w:ascii="ＭＳ ゴシック" w:eastAsia="ＭＳ ゴシック" w:hAnsi="ＭＳ ゴシック" w:cs="游ゴシック" w:hint="eastAsia"/>
          <w:bCs/>
          <w:kern w:val="0"/>
          <w:sz w:val="22"/>
        </w:rPr>
        <w:t>なります。</w:t>
      </w:r>
      <w:r w:rsidR="00637250">
        <w:rPr>
          <w:rFonts w:ascii="ＭＳ ゴシック" w:eastAsia="ＭＳ ゴシック" w:hAnsi="ＭＳ ゴシック" w:cs="游ゴシック" w:hint="eastAsia"/>
          <w:bCs/>
          <w:kern w:val="0"/>
          <w:sz w:val="22"/>
        </w:rPr>
        <w:t>詳細はハローワークにお問い合わせください。</w:t>
      </w:r>
    </w:p>
    <w:sectPr w:rsidR="00A57120" w:rsidRPr="00637250" w:rsidSect="004F508F">
      <w:pgSz w:w="11906" w:h="16838" w:code="9"/>
      <w:pgMar w:top="720" w:right="720" w:bottom="720" w:left="720" w:header="851" w:footer="992" w:gutter="0"/>
      <w:cols w:space="425"/>
      <w:docGrid w:type="linesAndChars" w:linePitch="35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村秀樹" w:date="2020-03-01T12:29:00Z" w:initials="西村秀樹">
    <w:p w14:paraId="167566D4" w14:textId="30F69E9F" w:rsidR="00820286" w:rsidRDefault="00820286">
      <w:pPr>
        <w:pStyle w:val="a6"/>
      </w:pPr>
      <w:r>
        <w:rPr>
          <w:rStyle w:val="a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7566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7566D4" w16cid:durableId="228388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295F" w14:textId="77777777" w:rsidR="00820286" w:rsidRDefault="00820286" w:rsidP="00185462">
      <w:r>
        <w:separator/>
      </w:r>
    </w:p>
  </w:endnote>
  <w:endnote w:type="continuationSeparator" w:id="0">
    <w:p w14:paraId="1148B8AD" w14:textId="77777777" w:rsidR="00820286" w:rsidRDefault="00820286" w:rsidP="0018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AB2D" w14:textId="77777777" w:rsidR="00820286" w:rsidRDefault="00820286" w:rsidP="00185462">
      <w:r>
        <w:separator/>
      </w:r>
    </w:p>
  </w:footnote>
  <w:footnote w:type="continuationSeparator" w:id="0">
    <w:p w14:paraId="3A35450D" w14:textId="77777777" w:rsidR="00820286" w:rsidRDefault="00820286" w:rsidP="00185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933"/>
    <w:multiLevelType w:val="hybridMultilevel"/>
    <w:tmpl w:val="1084F33A"/>
    <w:lvl w:ilvl="0" w:tplc="A52AE75E">
      <w:start w:val="3"/>
      <w:numFmt w:val="bullet"/>
      <w:lvlText w:val="・"/>
      <w:lvlJc w:val="left"/>
      <w:pPr>
        <w:ind w:left="1444" w:hanging="360"/>
      </w:pPr>
      <w:rPr>
        <w:rFonts w:ascii="ＭＳ ゴシック" w:eastAsia="ＭＳ ゴシック" w:hAnsi="ＭＳ ゴシック" w:cs="游ゴシック"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83506AF"/>
    <w:multiLevelType w:val="hybridMultilevel"/>
    <w:tmpl w:val="6D887156"/>
    <w:lvl w:ilvl="0" w:tplc="ACACB180">
      <w:start w:val="1"/>
      <w:numFmt w:val="bullet"/>
      <w:lvlText w:val=""/>
      <w:lvlJc w:val="left"/>
      <w:pPr>
        <w:ind w:left="420" w:hanging="420"/>
      </w:pPr>
      <w:rPr>
        <w:rFonts w:ascii="Wingdings" w:hAnsi="Wingdings" w:hint="default"/>
      </w:rPr>
    </w:lvl>
    <w:lvl w:ilvl="1" w:tplc="918C18D0">
      <w:start w:val="1"/>
      <w:numFmt w:val="bullet"/>
      <w:lvlText w:val="・"/>
      <w:lvlJc w:val="left"/>
      <w:pPr>
        <w:ind w:left="780" w:hanging="360"/>
      </w:pPr>
      <w:rPr>
        <w:rFonts w:ascii="ＭＳ Ｐゴシック" w:eastAsia="ＭＳ Ｐゴシック" w:hAnsi="ＭＳ Ｐゴシック" w:cs="游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95236"/>
    <w:multiLevelType w:val="hybridMultilevel"/>
    <w:tmpl w:val="4146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579B4"/>
    <w:multiLevelType w:val="hybridMultilevel"/>
    <w:tmpl w:val="99166514"/>
    <w:lvl w:ilvl="0" w:tplc="0144CEB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97D4E"/>
    <w:multiLevelType w:val="hybridMultilevel"/>
    <w:tmpl w:val="C87498B8"/>
    <w:lvl w:ilvl="0" w:tplc="EA6E2676">
      <w:start w:val="1"/>
      <w:numFmt w:val="decimalEnclosedCircle"/>
      <w:lvlText w:val="%1"/>
      <w:lvlJc w:val="left"/>
      <w:pPr>
        <w:ind w:left="2820" w:hanging="420"/>
      </w:pPr>
      <w:rPr>
        <w:rFonts w:hint="eastAsia"/>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19C25D54"/>
    <w:multiLevelType w:val="hybridMultilevel"/>
    <w:tmpl w:val="6B4A7224"/>
    <w:lvl w:ilvl="0" w:tplc="6BE82038">
      <w:start w:val="1"/>
      <w:numFmt w:val="decimalFullWidth"/>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EFC4EEF"/>
    <w:multiLevelType w:val="hybridMultilevel"/>
    <w:tmpl w:val="EE3C088C"/>
    <w:lvl w:ilvl="0" w:tplc="0144CEB4">
      <w:start w:val="1"/>
      <w:numFmt w:val="decimalEnclosedCircle"/>
      <w:lvlText w:val="%1"/>
      <w:lvlJc w:val="left"/>
      <w:pPr>
        <w:ind w:left="28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B0A17"/>
    <w:multiLevelType w:val="hybridMultilevel"/>
    <w:tmpl w:val="C1C67E4E"/>
    <w:lvl w:ilvl="0" w:tplc="ACACB1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E12A5A"/>
    <w:multiLevelType w:val="hybridMultilevel"/>
    <w:tmpl w:val="F7C03E66"/>
    <w:lvl w:ilvl="0" w:tplc="715AFD74">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FA7C48"/>
    <w:multiLevelType w:val="hybridMultilevel"/>
    <w:tmpl w:val="65E692DE"/>
    <w:lvl w:ilvl="0" w:tplc="0144CEB4">
      <w:start w:val="1"/>
      <w:numFmt w:val="decimalEnclosedCircle"/>
      <w:lvlText w:val="%1"/>
      <w:lvlJc w:val="left"/>
      <w:pPr>
        <w:ind w:left="2810" w:hanging="41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0" w15:restartNumberingAfterBreak="0">
    <w:nsid w:val="2C601272"/>
    <w:multiLevelType w:val="hybridMultilevel"/>
    <w:tmpl w:val="9B26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DA1DEA"/>
    <w:multiLevelType w:val="hybridMultilevel"/>
    <w:tmpl w:val="BC1024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FB4B0F"/>
    <w:multiLevelType w:val="hybridMultilevel"/>
    <w:tmpl w:val="61429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0E6CEB"/>
    <w:multiLevelType w:val="hybridMultilevel"/>
    <w:tmpl w:val="395E248E"/>
    <w:lvl w:ilvl="0" w:tplc="0660C976">
      <w:start w:val="1"/>
      <w:numFmt w:val="decimalEnclosedCircle"/>
      <w:lvlText w:val="%1"/>
      <w:lvlJc w:val="left"/>
      <w:pPr>
        <w:ind w:left="2728" w:hanging="400"/>
      </w:pPr>
      <w:rPr>
        <w:rFonts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14" w15:restartNumberingAfterBreak="0">
    <w:nsid w:val="520969A6"/>
    <w:multiLevelType w:val="hybridMultilevel"/>
    <w:tmpl w:val="AF90BD9E"/>
    <w:lvl w:ilvl="0" w:tplc="BB4A831E">
      <w:start w:val="3"/>
      <w:numFmt w:val="bullet"/>
      <w:lvlText w:val="・"/>
      <w:lvlJc w:val="left"/>
      <w:pPr>
        <w:ind w:left="1160" w:hanging="360"/>
      </w:pPr>
      <w:rPr>
        <w:rFonts w:ascii="ＭＳ ゴシック" w:eastAsia="ＭＳ ゴシック" w:hAnsi="ＭＳ 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C56B6F"/>
    <w:multiLevelType w:val="hybridMultilevel"/>
    <w:tmpl w:val="BF6039FC"/>
    <w:lvl w:ilvl="0" w:tplc="715AFD74">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FC6D72"/>
    <w:multiLevelType w:val="hybridMultilevel"/>
    <w:tmpl w:val="FCD8ADDC"/>
    <w:lvl w:ilvl="0" w:tplc="1A4418B4">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3F1ED3"/>
    <w:multiLevelType w:val="hybridMultilevel"/>
    <w:tmpl w:val="8B2CA364"/>
    <w:lvl w:ilvl="0" w:tplc="EA6E26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70090D"/>
    <w:multiLevelType w:val="hybridMultilevel"/>
    <w:tmpl w:val="EB3E4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595534"/>
    <w:multiLevelType w:val="hybridMultilevel"/>
    <w:tmpl w:val="CCEE5B86"/>
    <w:lvl w:ilvl="0" w:tplc="0144CEB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8363C4"/>
    <w:multiLevelType w:val="hybridMultilevel"/>
    <w:tmpl w:val="79B48394"/>
    <w:lvl w:ilvl="0" w:tplc="95EE31A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6103D2"/>
    <w:multiLevelType w:val="hybridMultilevel"/>
    <w:tmpl w:val="8A8C9780"/>
    <w:lvl w:ilvl="0" w:tplc="BB4A831E">
      <w:start w:val="3"/>
      <w:numFmt w:val="bullet"/>
      <w:lvlText w:val="・"/>
      <w:lvlJc w:val="left"/>
      <w:pPr>
        <w:ind w:left="1160" w:hanging="360"/>
      </w:pPr>
      <w:rPr>
        <w:rFonts w:ascii="ＭＳ ゴシック" w:eastAsia="ＭＳ ゴシック" w:hAnsi="ＭＳ ゴシック" w:cs="游ゴシック"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2" w15:restartNumberingAfterBreak="0">
    <w:nsid w:val="75A50090"/>
    <w:multiLevelType w:val="hybridMultilevel"/>
    <w:tmpl w:val="42646E26"/>
    <w:lvl w:ilvl="0" w:tplc="98A474E0">
      <w:start w:val="3"/>
      <w:numFmt w:val="decimalEnclosedCircle"/>
      <w:lvlText w:val="%1"/>
      <w:lvlJc w:val="left"/>
      <w:pPr>
        <w:ind w:left="1167" w:hanging="360"/>
      </w:pPr>
      <w:rPr>
        <w:rFonts w:hint="eastAsia"/>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3" w15:restartNumberingAfterBreak="0">
    <w:nsid w:val="78936FD8"/>
    <w:multiLevelType w:val="hybridMultilevel"/>
    <w:tmpl w:val="18A86E9E"/>
    <w:lvl w:ilvl="0" w:tplc="04090001">
      <w:start w:val="1"/>
      <w:numFmt w:val="bullet"/>
      <w:lvlText w:val=""/>
      <w:lvlJc w:val="left"/>
      <w:pPr>
        <w:ind w:left="440" w:hanging="44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13"/>
  </w:num>
  <w:num w:numId="4">
    <w:abstractNumId w:val="17"/>
  </w:num>
  <w:num w:numId="5">
    <w:abstractNumId w:val="4"/>
  </w:num>
  <w:num w:numId="6">
    <w:abstractNumId w:val="9"/>
  </w:num>
  <w:num w:numId="7">
    <w:abstractNumId w:val="6"/>
  </w:num>
  <w:num w:numId="8">
    <w:abstractNumId w:val="8"/>
  </w:num>
  <w:num w:numId="9">
    <w:abstractNumId w:val="15"/>
  </w:num>
  <w:num w:numId="10">
    <w:abstractNumId w:val="23"/>
  </w:num>
  <w:num w:numId="11">
    <w:abstractNumId w:val="3"/>
  </w:num>
  <w:num w:numId="12">
    <w:abstractNumId w:val="12"/>
  </w:num>
  <w:num w:numId="13">
    <w:abstractNumId w:val="21"/>
  </w:num>
  <w:num w:numId="14">
    <w:abstractNumId w:val="14"/>
  </w:num>
  <w:num w:numId="15">
    <w:abstractNumId w:val="0"/>
  </w:num>
  <w:num w:numId="16">
    <w:abstractNumId w:val="19"/>
  </w:num>
  <w:num w:numId="17">
    <w:abstractNumId w:val="11"/>
  </w:num>
  <w:num w:numId="18">
    <w:abstractNumId w:val="10"/>
  </w:num>
  <w:num w:numId="19">
    <w:abstractNumId w:val="16"/>
  </w:num>
  <w:num w:numId="20">
    <w:abstractNumId w:val="1"/>
  </w:num>
  <w:num w:numId="21">
    <w:abstractNumId w:val="7"/>
  </w:num>
  <w:num w:numId="22">
    <w:abstractNumId w:val="20"/>
  </w:num>
  <w:num w:numId="23">
    <w:abstractNumId w:val="22"/>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村秀樹">
    <w15:presenceInfo w15:providerId="None" w15:userId="西村秀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markup="0"/>
  <w:defaultTabStop w:val="840"/>
  <w:drawingGridHorizontalSpacing w:val="105"/>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1A"/>
    <w:rsid w:val="00004116"/>
    <w:rsid w:val="00087869"/>
    <w:rsid w:val="000925EA"/>
    <w:rsid w:val="000D48A3"/>
    <w:rsid w:val="000E5A8B"/>
    <w:rsid w:val="00185462"/>
    <w:rsid w:val="00191AE9"/>
    <w:rsid w:val="0019435A"/>
    <w:rsid w:val="001E1592"/>
    <w:rsid w:val="00221DEB"/>
    <w:rsid w:val="002263B0"/>
    <w:rsid w:val="0026681B"/>
    <w:rsid w:val="002928A7"/>
    <w:rsid w:val="002F0B84"/>
    <w:rsid w:val="003009B1"/>
    <w:rsid w:val="00344F6F"/>
    <w:rsid w:val="00351A3E"/>
    <w:rsid w:val="003C1808"/>
    <w:rsid w:val="003F7F23"/>
    <w:rsid w:val="00403A07"/>
    <w:rsid w:val="004B0053"/>
    <w:rsid w:val="004F508F"/>
    <w:rsid w:val="00511B82"/>
    <w:rsid w:val="005957AB"/>
    <w:rsid w:val="005C4A5C"/>
    <w:rsid w:val="005F7101"/>
    <w:rsid w:val="00603B86"/>
    <w:rsid w:val="00620E1D"/>
    <w:rsid w:val="00624260"/>
    <w:rsid w:val="00637250"/>
    <w:rsid w:val="006419A2"/>
    <w:rsid w:val="006832B9"/>
    <w:rsid w:val="007567CA"/>
    <w:rsid w:val="00786DD4"/>
    <w:rsid w:val="007A60EF"/>
    <w:rsid w:val="007B6321"/>
    <w:rsid w:val="00814330"/>
    <w:rsid w:val="00817500"/>
    <w:rsid w:val="00820286"/>
    <w:rsid w:val="008301D3"/>
    <w:rsid w:val="00842B39"/>
    <w:rsid w:val="00845332"/>
    <w:rsid w:val="008A3BDB"/>
    <w:rsid w:val="009109C0"/>
    <w:rsid w:val="00937FA5"/>
    <w:rsid w:val="009537C9"/>
    <w:rsid w:val="009D0FFC"/>
    <w:rsid w:val="00A52525"/>
    <w:rsid w:val="00A57120"/>
    <w:rsid w:val="00A6461A"/>
    <w:rsid w:val="00AE677D"/>
    <w:rsid w:val="00B53091"/>
    <w:rsid w:val="00BA0E74"/>
    <w:rsid w:val="00BA1E36"/>
    <w:rsid w:val="00BB4003"/>
    <w:rsid w:val="00BC7834"/>
    <w:rsid w:val="00BE0DA4"/>
    <w:rsid w:val="00CB2841"/>
    <w:rsid w:val="00D705B1"/>
    <w:rsid w:val="00DB3C4F"/>
    <w:rsid w:val="00DD04C4"/>
    <w:rsid w:val="00DD2EC5"/>
    <w:rsid w:val="00E22DBF"/>
    <w:rsid w:val="00E679D8"/>
    <w:rsid w:val="00E73699"/>
    <w:rsid w:val="00E835AB"/>
    <w:rsid w:val="00EC06E4"/>
    <w:rsid w:val="00F130BE"/>
    <w:rsid w:val="00F716EB"/>
    <w:rsid w:val="00F8032A"/>
    <w:rsid w:val="00F92317"/>
    <w:rsid w:val="00FD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255624"/>
  <w15:chartTrackingRefBased/>
  <w15:docId w15:val="{811FA693-EA7B-4955-8936-F0618496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DD4"/>
    <w:pPr>
      <w:ind w:leftChars="400" w:left="840"/>
    </w:pPr>
  </w:style>
  <w:style w:type="character" w:styleId="a5">
    <w:name w:val="annotation reference"/>
    <w:basedOn w:val="a0"/>
    <w:uiPriority w:val="99"/>
    <w:semiHidden/>
    <w:unhideWhenUsed/>
    <w:rsid w:val="00DB3C4F"/>
    <w:rPr>
      <w:sz w:val="18"/>
      <w:szCs w:val="18"/>
    </w:rPr>
  </w:style>
  <w:style w:type="paragraph" w:styleId="a6">
    <w:name w:val="annotation text"/>
    <w:basedOn w:val="a"/>
    <w:link w:val="a7"/>
    <w:uiPriority w:val="99"/>
    <w:semiHidden/>
    <w:unhideWhenUsed/>
    <w:rsid w:val="00DB3C4F"/>
    <w:pPr>
      <w:jc w:val="left"/>
    </w:pPr>
  </w:style>
  <w:style w:type="character" w:customStyle="1" w:styleId="a7">
    <w:name w:val="コメント文字列 (文字)"/>
    <w:basedOn w:val="a0"/>
    <w:link w:val="a6"/>
    <w:uiPriority w:val="99"/>
    <w:semiHidden/>
    <w:rsid w:val="00DB3C4F"/>
  </w:style>
  <w:style w:type="paragraph" w:styleId="a8">
    <w:name w:val="annotation subject"/>
    <w:basedOn w:val="a6"/>
    <w:next w:val="a6"/>
    <w:link w:val="a9"/>
    <w:uiPriority w:val="99"/>
    <w:semiHidden/>
    <w:unhideWhenUsed/>
    <w:rsid w:val="00DB3C4F"/>
    <w:rPr>
      <w:b/>
      <w:bCs/>
    </w:rPr>
  </w:style>
  <w:style w:type="character" w:customStyle="1" w:styleId="a9">
    <w:name w:val="コメント内容 (文字)"/>
    <w:basedOn w:val="a7"/>
    <w:link w:val="a8"/>
    <w:uiPriority w:val="99"/>
    <w:semiHidden/>
    <w:rsid w:val="00DB3C4F"/>
    <w:rPr>
      <w:b/>
      <w:bCs/>
    </w:rPr>
  </w:style>
  <w:style w:type="paragraph" w:styleId="aa">
    <w:name w:val="Balloon Text"/>
    <w:basedOn w:val="a"/>
    <w:link w:val="ab"/>
    <w:uiPriority w:val="99"/>
    <w:semiHidden/>
    <w:unhideWhenUsed/>
    <w:rsid w:val="00DB3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C4F"/>
    <w:rPr>
      <w:rFonts w:asciiTheme="majorHAnsi" w:eastAsiaTheme="majorEastAsia" w:hAnsiTheme="majorHAnsi" w:cstheme="majorBidi"/>
      <w:sz w:val="18"/>
      <w:szCs w:val="18"/>
    </w:rPr>
  </w:style>
  <w:style w:type="paragraph" w:styleId="ac">
    <w:name w:val="header"/>
    <w:basedOn w:val="a"/>
    <w:link w:val="ad"/>
    <w:uiPriority w:val="99"/>
    <w:unhideWhenUsed/>
    <w:rsid w:val="00185462"/>
    <w:pPr>
      <w:tabs>
        <w:tab w:val="center" w:pos="4252"/>
        <w:tab w:val="right" w:pos="8504"/>
      </w:tabs>
      <w:snapToGrid w:val="0"/>
    </w:pPr>
  </w:style>
  <w:style w:type="character" w:customStyle="1" w:styleId="ad">
    <w:name w:val="ヘッダー (文字)"/>
    <w:basedOn w:val="a0"/>
    <w:link w:val="ac"/>
    <w:uiPriority w:val="99"/>
    <w:rsid w:val="00185462"/>
  </w:style>
  <w:style w:type="paragraph" w:styleId="ae">
    <w:name w:val="footer"/>
    <w:basedOn w:val="a"/>
    <w:link w:val="af"/>
    <w:uiPriority w:val="99"/>
    <w:unhideWhenUsed/>
    <w:rsid w:val="00185462"/>
    <w:pPr>
      <w:tabs>
        <w:tab w:val="center" w:pos="4252"/>
        <w:tab w:val="right" w:pos="8504"/>
      </w:tabs>
      <w:snapToGrid w:val="0"/>
    </w:pPr>
  </w:style>
  <w:style w:type="character" w:customStyle="1" w:styleId="af">
    <w:name w:val="フッター (文字)"/>
    <w:basedOn w:val="a0"/>
    <w:link w:val="ae"/>
    <w:uiPriority w:val="99"/>
    <w:rsid w:val="00185462"/>
  </w:style>
  <w:style w:type="paragraph" w:styleId="af0">
    <w:name w:val="Revision"/>
    <w:hidden/>
    <w:uiPriority w:val="99"/>
    <w:semiHidden/>
    <w:rsid w:val="0009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C179-60A7-438C-A68B-D9D3AB68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俊一 齋藤</dc:creator>
  <cp:keywords/>
  <dc:description/>
  <cp:lastModifiedBy>俊一 齋藤</cp:lastModifiedBy>
  <cp:revision>3</cp:revision>
  <cp:lastPrinted>2020-03-01T03:59:00Z</cp:lastPrinted>
  <dcterms:created xsi:type="dcterms:W3CDTF">2020-06-04T05:53:00Z</dcterms:created>
  <dcterms:modified xsi:type="dcterms:W3CDTF">2020-06-04T06:04:00Z</dcterms:modified>
</cp:coreProperties>
</file>